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EC6" w:rsidRDefault="00866EC6" w:rsidP="00286FA6"/>
    <w:p w:rsidR="000F5A2F" w:rsidRDefault="000F5A2F" w:rsidP="00286FA6"/>
    <w:p w:rsidR="00041074" w:rsidRDefault="00041074" w:rsidP="00041074">
      <w:pPr>
        <w:pStyle w:val="Header"/>
        <w:jc w:val="center"/>
        <w:rPr>
          <w:rFonts w:ascii="Jokerman" w:hAnsi="Jokerman"/>
          <w:color w:val="17365D" w:themeColor="text2" w:themeShade="BF"/>
          <w:sz w:val="48"/>
          <w:szCs w:val="48"/>
        </w:rPr>
      </w:pPr>
    </w:p>
    <w:p w:rsidR="00041074" w:rsidRDefault="00041074" w:rsidP="00041074">
      <w:pPr>
        <w:pStyle w:val="Header"/>
        <w:rPr>
          <w:rFonts w:ascii="Jokerman" w:hAnsi="Jokerman"/>
          <w:color w:val="17365D" w:themeColor="text2" w:themeShade="BF"/>
          <w:sz w:val="48"/>
          <w:szCs w:val="48"/>
        </w:rPr>
      </w:pPr>
    </w:p>
    <w:p w:rsidR="00041074" w:rsidRPr="00703560" w:rsidRDefault="00041074" w:rsidP="00041074">
      <w:pPr>
        <w:pStyle w:val="Header"/>
        <w:jc w:val="center"/>
        <w:rPr>
          <w:sz w:val="72"/>
          <w:szCs w:val="72"/>
        </w:rPr>
      </w:pPr>
      <w:r w:rsidRPr="00703560">
        <w:rPr>
          <w:rFonts w:ascii="Jokerman" w:hAnsi="Jokerman"/>
          <w:sz w:val="72"/>
          <w:szCs w:val="72"/>
        </w:rPr>
        <w:t>B</w:t>
      </w:r>
      <w:r w:rsidRPr="00703560">
        <w:rPr>
          <w:sz w:val="72"/>
          <w:szCs w:val="72"/>
        </w:rPr>
        <w:t xml:space="preserve">eyond </w:t>
      </w:r>
      <w:r w:rsidR="00447395" w:rsidRPr="00703560">
        <w:rPr>
          <w:rFonts w:ascii="Jokerman" w:hAnsi="Jokerman"/>
          <w:sz w:val="72"/>
          <w:szCs w:val="72"/>
        </w:rPr>
        <w:t>O</w:t>
      </w:r>
      <w:r w:rsidR="00447395" w:rsidRPr="00703560">
        <w:rPr>
          <w:sz w:val="72"/>
          <w:szCs w:val="72"/>
        </w:rPr>
        <w:t xml:space="preserve">ur </w:t>
      </w:r>
      <w:r w:rsidRPr="00703560">
        <w:rPr>
          <w:rFonts w:ascii="Jokerman" w:hAnsi="Jokerman"/>
          <w:sz w:val="72"/>
          <w:szCs w:val="72"/>
        </w:rPr>
        <w:t>C</w:t>
      </w:r>
      <w:r w:rsidRPr="00703560">
        <w:rPr>
          <w:sz w:val="72"/>
          <w:szCs w:val="72"/>
        </w:rPr>
        <w:t xml:space="preserve">lassroom </w:t>
      </w:r>
      <w:r w:rsidRPr="00703560">
        <w:rPr>
          <w:rFonts w:ascii="Jokerman" w:hAnsi="Jokerman"/>
          <w:sz w:val="72"/>
          <w:szCs w:val="72"/>
        </w:rPr>
        <w:t>W</w:t>
      </w:r>
      <w:r w:rsidRPr="00703560">
        <w:rPr>
          <w:sz w:val="72"/>
          <w:szCs w:val="72"/>
        </w:rPr>
        <w:t>alls</w:t>
      </w:r>
    </w:p>
    <w:p w:rsidR="00041074" w:rsidRPr="00703560" w:rsidRDefault="00041074" w:rsidP="00041074">
      <w:pPr>
        <w:pStyle w:val="Header"/>
        <w:jc w:val="center"/>
        <w:rPr>
          <w:sz w:val="72"/>
          <w:szCs w:val="72"/>
        </w:rPr>
      </w:pPr>
    </w:p>
    <w:p w:rsidR="00041074" w:rsidRPr="00703560" w:rsidRDefault="00041074" w:rsidP="00041074">
      <w:pPr>
        <w:pStyle w:val="Header"/>
        <w:jc w:val="center"/>
        <w:rPr>
          <w:sz w:val="72"/>
          <w:szCs w:val="72"/>
        </w:rPr>
      </w:pPr>
      <w:r w:rsidRPr="00703560">
        <w:rPr>
          <w:rFonts w:asciiTheme="majorHAnsi" w:hAnsiTheme="majorHAnsi"/>
          <w:caps/>
          <w:sz w:val="72"/>
          <w:szCs w:val="72"/>
        </w:rPr>
        <w:t>Podcasting</w:t>
      </w:r>
      <w:r w:rsidRPr="00703560">
        <w:rPr>
          <w:sz w:val="72"/>
          <w:szCs w:val="72"/>
        </w:rPr>
        <w:t xml:space="preserve"> as an </w:t>
      </w:r>
      <w:r w:rsidRPr="00703560">
        <w:rPr>
          <w:rFonts w:ascii="Jokerman" w:hAnsi="Jokerman"/>
          <w:sz w:val="72"/>
          <w:szCs w:val="72"/>
        </w:rPr>
        <w:t>I</w:t>
      </w:r>
      <w:r w:rsidRPr="00703560">
        <w:rPr>
          <w:sz w:val="72"/>
          <w:szCs w:val="72"/>
        </w:rPr>
        <w:t xml:space="preserve">nstructional </w:t>
      </w:r>
      <w:r w:rsidRPr="00703560">
        <w:rPr>
          <w:rFonts w:ascii="Jokerman" w:hAnsi="Jokerman"/>
          <w:sz w:val="72"/>
          <w:szCs w:val="72"/>
        </w:rPr>
        <w:t>T</w:t>
      </w:r>
      <w:r w:rsidRPr="00703560">
        <w:rPr>
          <w:sz w:val="72"/>
          <w:szCs w:val="72"/>
        </w:rPr>
        <w:t>ool</w:t>
      </w:r>
    </w:p>
    <w:p w:rsidR="00041074" w:rsidRPr="00041074" w:rsidRDefault="00041074" w:rsidP="00041074">
      <w:pPr>
        <w:pStyle w:val="Header"/>
        <w:jc w:val="center"/>
        <w:rPr>
          <w:color w:val="DA14C2"/>
          <w:sz w:val="36"/>
          <w:szCs w:val="36"/>
        </w:rPr>
      </w:pPr>
    </w:p>
    <w:p w:rsidR="00041074" w:rsidRPr="00041074" w:rsidRDefault="00041074" w:rsidP="00041074">
      <w:pPr>
        <w:pStyle w:val="Header"/>
        <w:jc w:val="center"/>
        <w:rPr>
          <w:color w:val="DA14C2"/>
          <w:sz w:val="36"/>
          <w:szCs w:val="36"/>
        </w:rPr>
      </w:pPr>
    </w:p>
    <w:p w:rsidR="00041074" w:rsidRDefault="00041074" w:rsidP="00041074">
      <w:pPr>
        <w:pStyle w:val="Header"/>
        <w:rPr>
          <w:color w:val="17365D" w:themeColor="text2" w:themeShade="BF"/>
          <w:sz w:val="36"/>
          <w:szCs w:val="36"/>
        </w:rPr>
      </w:pPr>
    </w:p>
    <w:p w:rsidR="00041074" w:rsidRDefault="00041074" w:rsidP="00041074">
      <w:pPr>
        <w:pStyle w:val="Header"/>
        <w:rPr>
          <w:color w:val="17365D" w:themeColor="text2" w:themeShade="BF"/>
          <w:sz w:val="36"/>
          <w:szCs w:val="36"/>
        </w:rPr>
      </w:pPr>
    </w:p>
    <w:p w:rsidR="00041074" w:rsidRDefault="00041074" w:rsidP="00041074">
      <w:pPr>
        <w:pStyle w:val="Header"/>
        <w:rPr>
          <w:color w:val="17365D" w:themeColor="text2" w:themeShade="BF"/>
          <w:sz w:val="36"/>
          <w:szCs w:val="36"/>
        </w:rPr>
      </w:pPr>
    </w:p>
    <w:p w:rsidR="00041074" w:rsidRDefault="00041074" w:rsidP="00041074">
      <w:pPr>
        <w:pStyle w:val="Header"/>
        <w:rPr>
          <w:color w:val="17365D" w:themeColor="text2" w:themeShade="BF"/>
          <w:sz w:val="36"/>
          <w:szCs w:val="36"/>
        </w:rPr>
      </w:pPr>
    </w:p>
    <w:p w:rsidR="00A84981" w:rsidRDefault="00A84981" w:rsidP="00C7701B">
      <w:pPr>
        <w:jc w:val="center"/>
      </w:pPr>
      <w:r>
        <w:t>Round Rock ISD</w:t>
      </w:r>
      <w:r>
        <w:br/>
        <w:t>Summer 20</w:t>
      </w:r>
      <w:r w:rsidR="00C7701B">
        <w:t>10</w:t>
      </w:r>
      <w:r>
        <w:t xml:space="preserve"> EdTech Professional Development</w:t>
      </w:r>
      <w:r w:rsidRPr="00A84981">
        <w:t xml:space="preserve"> </w:t>
      </w:r>
      <w:r w:rsidR="003A6EF0">
        <w:br/>
      </w:r>
      <w:r>
        <w:t>Julie Haney</w:t>
      </w:r>
      <w:r w:rsidR="004557F9">
        <w:t xml:space="preserve">, </w:t>
      </w:r>
      <w:r w:rsidR="00C7701B">
        <w:t>Erin Lundie</w:t>
      </w:r>
      <w:r w:rsidR="004557F9">
        <w:t xml:space="preserve"> &amp; Jen Freeman</w:t>
      </w:r>
      <w:r>
        <w:br/>
      </w:r>
    </w:p>
    <w:p w:rsidR="00A84981" w:rsidRDefault="00A84981" w:rsidP="00A84981">
      <w:pPr>
        <w:jc w:val="center"/>
      </w:pPr>
    </w:p>
    <w:p w:rsidR="00041074" w:rsidRDefault="00041074" w:rsidP="00041074">
      <w:pPr>
        <w:pStyle w:val="Header"/>
        <w:rPr>
          <w:color w:val="17365D" w:themeColor="text2" w:themeShade="BF"/>
          <w:sz w:val="36"/>
          <w:szCs w:val="36"/>
        </w:rPr>
      </w:pPr>
    </w:p>
    <w:p w:rsidR="00041074" w:rsidRDefault="00A84981" w:rsidP="003A6EF0">
      <w:r>
        <w:rPr>
          <w:noProof/>
        </w:rPr>
        <w:lastRenderedPageBreak/>
        <w:drawing>
          <wp:anchor distT="0" distB="0" distL="114300" distR="114300" simplePos="0" relativeHeight="251680768" behindDoc="1" locked="0" layoutInCell="1" allowOverlap="1">
            <wp:simplePos x="0" y="0"/>
            <wp:positionH relativeFrom="column">
              <wp:posOffset>-168910</wp:posOffset>
            </wp:positionH>
            <wp:positionV relativeFrom="paragraph">
              <wp:posOffset>292735</wp:posOffset>
            </wp:positionV>
            <wp:extent cx="5687695" cy="4365625"/>
            <wp:effectExtent l="38100" t="0" r="65405" b="53975"/>
            <wp:wrapTight wrapText="bothSides">
              <wp:wrapPolygon edited="0">
                <wp:start x="-145" y="0"/>
                <wp:lineTo x="-145" y="21867"/>
                <wp:lineTo x="21704" y="21867"/>
                <wp:lineTo x="21848" y="21207"/>
                <wp:lineTo x="21848" y="1225"/>
                <wp:lineTo x="21776" y="189"/>
                <wp:lineTo x="21704" y="0"/>
                <wp:lineTo x="-145" y="0"/>
              </wp:wrapPolygon>
            </wp:wrapTight>
            <wp:docPr id="4" name="Picture 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8" cstate="print"/>
                    <a:srcRect l="16875" t="21000" r="18125" b="10236"/>
                    <a:stretch>
                      <a:fillRect/>
                    </a:stretch>
                  </pic:blipFill>
                  <pic:spPr bwMode="auto">
                    <a:xfrm>
                      <a:off x="0" y="0"/>
                      <a:ext cx="5687695" cy="4365625"/>
                    </a:xfrm>
                    <a:prstGeom prst="rect">
                      <a:avLst/>
                    </a:prstGeom>
                    <a:noFill/>
                    <a:ln w="9525">
                      <a:noFill/>
                      <a:miter lim="800000"/>
                      <a:headEnd/>
                      <a:tailEnd/>
                    </a:ln>
                    <a:effectLst>
                      <a:outerShdw blurRad="50800" dist="38100" dir="5400000" algn="t" rotWithShape="0">
                        <a:prstClr val="black">
                          <a:alpha val="40000"/>
                        </a:prstClr>
                      </a:outerShdw>
                    </a:effectLst>
                  </pic:spPr>
                </pic:pic>
              </a:graphicData>
            </a:graphic>
          </wp:anchor>
        </w:drawing>
      </w:r>
    </w:p>
    <w:p w:rsidR="009B6C7A" w:rsidRPr="009B6C7A" w:rsidRDefault="009B6C7A" w:rsidP="00703560">
      <w:pPr>
        <w:autoSpaceDE w:val="0"/>
        <w:autoSpaceDN w:val="0"/>
        <w:adjustRightInd w:val="0"/>
        <w:spacing w:after="0" w:line="240" w:lineRule="auto"/>
        <w:jc w:val="center"/>
        <w:rPr>
          <w:rFonts w:cs="Helv"/>
          <w:bCs/>
          <w:color w:val="000000"/>
          <w:sz w:val="24"/>
          <w:szCs w:val="24"/>
        </w:rPr>
      </w:pPr>
    </w:p>
    <w:p w:rsidR="009B6C7A" w:rsidRDefault="009B6C7A" w:rsidP="009B6C7A">
      <w:pPr>
        <w:autoSpaceDE w:val="0"/>
        <w:autoSpaceDN w:val="0"/>
        <w:adjustRightInd w:val="0"/>
        <w:spacing w:after="0" w:line="240" w:lineRule="auto"/>
        <w:rPr>
          <w:rFonts w:ascii="Helv" w:hAnsi="Helv" w:cs="Helv"/>
          <w:color w:val="000000"/>
          <w:sz w:val="20"/>
          <w:szCs w:val="20"/>
        </w:rPr>
      </w:pPr>
    </w:p>
    <w:p w:rsidR="009B6C7A" w:rsidRDefault="009B6C7A" w:rsidP="00286FA6"/>
    <w:p w:rsidR="009B6C7A" w:rsidRPr="00A84981" w:rsidRDefault="00C006C6" w:rsidP="00A84981">
      <w:pPr>
        <w:ind w:right="-720"/>
        <w:rPr>
          <w:b/>
          <w:sz w:val="28"/>
          <w:szCs w:val="28"/>
        </w:rPr>
      </w:pPr>
      <w:r>
        <w:rPr>
          <w:sz w:val="28"/>
          <w:szCs w:val="28"/>
        </w:rPr>
        <w:t>We can be…</w:t>
      </w:r>
      <w:r w:rsidRPr="00A84981">
        <w:rPr>
          <w:b/>
          <w:sz w:val="28"/>
          <w:szCs w:val="28"/>
        </w:rPr>
        <w:t>Consumers of Podcasts</w:t>
      </w:r>
    </w:p>
    <w:p w:rsidR="00C006C6" w:rsidRDefault="00C006C6" w:rsidP="005C62BC">
      <w:pPr>
        <w:pStyle w:val="ListParagraph"/>
        <w:numPr>
          <w:ilvl w:val="0"/>
          <w:numId w:val="1"/>
        </w:numPr>
        <w:rPr>
          <w:sz w:val="24"/>
          <w:szCs w:val="24"/>
        </w:rPr>
      </w:pPr>
      <w:r w:rsidRPr="00C006C6">
        <w:rPr>
          <w:sz w:val="24"/>
          <w:szCs w:val="24"/>
        </w:rPr>
        <w:t>iTunes Store</w:t>
      </w:r>
    </w:p>
    <w:p w:rsidR="008E4C50" w:rsidRDefault="008B2D29" w:rsidP="00C006C6">
      <w:pPr>
        <w:pStyle w:val="ListParagraph"/>
        <w:numPr>
          <w:ilvl w:val="0"/>
          <w:numId w:val="1"/>
        </w:numPr>
        <w:rPr>
          <w:sz w:val="24"/>
          <w:szCs w:val="24"/>
        </w:rPr>
      </w:pPr>
      <w:hyperlink r:id="rId9" w:history="1">
        <w:r w:rsidR="008E4C50" w:rsidRPr="008E4C50">
          <w:rPr>
            <w:rStyle w:val="Hyperlink"/>
            <w:sz w:val="24"/>
            <w:szCs w:val="24"/>
          </w:rPr>
          <w:t>Scholastic</w:t>
        </w:r>
      </w:hyperlink>
    </w:p>
    <w:p w:rsidR="008E4C50" w:rsidRDefault="008B2D29" w:rsidP="00C006C6">
      <w:pPr>
        <w:pStyle w:val="ListParagraph"/>
        <w:numPr>
          <w:ilvl w:val="0"/>
          <w:numId w:val="1"/>
        </w:numPr>
        <w:rPr>
          <w:sz w:val="24"/>
          <w:szCs w:val="24"/>
        </w:rPr>
      </w:pPr>
      <w:hyperlink r:id="rId10" w:history="1">
        <w:r w:rsidR="008E4C50" w:rsidRPr="008E4C50">
          <w:rPr>
            <w:rStyle w:val="Hyperlink"/>
            <w:sz w:val="24"/>
            <w:szCs w:val="24"/>
          </w:rPr>
          <w:t>The Downs FM</w:t>
        </w:r>
      </w:hyperlink>
    </w:p>
    <w:p w:rsidR="005C62BC" w:rsidRDefault="008B2D29" w:rsidP="00C006C6">
      <w:pPr>
        <w:pStyle w:val="ListParagraph"/>
        <w:numPr>
          <w:ilvl w:val="0"/>
          <w:numId w:val="1"/>
        </w:numPr>
        <w:rPr>
          <w:sz w:val="24"/>
          <w:szCs w:val="24"/>
        </w:rPr>
      </w:pPr>
      <w:hyperlink r:id="rId11" w:history="1">
        <w:r w:rsidR="008E4C50" w:rsidRPr="005C62BC">
          <w:rPr>
            <w:rStyle w:val="Hyperlink"/>
            <w:sz w:val="24"/>
            <w:szCs w:val="24"/>
          </w:rPr>
          <w:t>Education Podcast Network</w:t>
        </w:r>
      </w:hyperlink>
    </w:p>
    <w:p w:rsidR="005C62BC" w:rsidRDefault="008B2D29" w:rsidP="00C006C6">
      <w:pPr>
        <w:pStyle w:val="ListParagraph"/>
        <w:numPr>
          <w:ilvl w:val="0"/>
          <w:numId w:val="1"/>
        </w:numPr>
        <w:rPr>
          <w:sz w:val="24"/>
          <w:szCs w:val="24"/>
        </w:rPr>
      </w:pPr>
      <w:hyperlink r:id="rId12" w:history="1">
        <w:r w:rsidR="005C62BC" w:rsidRPr="005C62BC">
          <w:rPr>
            <w:rStyle w:val="Hyperlink"/>
            <w:sz w:val="24"/>
            <w:szCs w:val="24"/>
          </w:rPr>
          <w:t>Podcast Alley</w:t>
        </w:r>
      </w:hyperlink>
    </w:p>
    <w:p w:rsidR="005C62BC" w:rsidRDefault="008B2D29" w:rsidP="00C006C6">
      <w:pPr>
        <w:pStyle w:val="ListParagraph"/>
        <w:numPr>
          <w:ilvl w:val="0"/>
          <w:numId w:val="1"/>
        </w:numPr>
        <w:rPr>
          <w:sz w:val="24"/>
          <w:szCs w:val="24"/>
        </w:rPr>
      </w:pPr>
      <w:hyperlink r:id="rId13" w:history="1">
        <w:r w:rsidR="005C62BC" w:rsidRPr="005C62BC">
          <w:rPr>
            <w:rStyle w:val="Hyperlink"/>
            <w:sz w:val="24"/>
            <w:szCs w:val="24"/>
          </w:rPr>
          <w:t>Podfeed.net</w:t>
        </w:r>
      </w:hyperlink>
    </w:p>
    <w:p w:rsidR="00A84981" w:rsidRPr="005C62BC" w:rsidRDefault="008B2D29" w:rsidP="00A84981">
      <w:pPr>
        <w:pStyle w:val="ListParagraph"/>
        <w:numPr>
          <w:ilvl w:val="0"/>
          <w:numId w:val="1"/>
        </w:numPr>
        <w:rPr>
          <w:sz w:val="28"/>
          <w:szCs w:val="28"/>
        </w:rPr>
      </w:pPr>
      <w:hyperlink r:id="rId14" w:history="1">
        <w:r w:rsidR="005C62BC" w:rsidRPr="005C62BC">
          <w:rPr>
            <w:rStyle w:val="Hyperlink"/>
            <w:sz w:val="24"/>
            <w:szCs w:val="24"/>
          </w:rPr>
          <w:t>Podcasts for Educators</w:t>
        </w:r>
      </w:hyperlink>
      <w:r w:rsidR="008E4C50" w:rsidRPr="005C62BC">
        <w:rPr>
          <w:sz w:val="24"/>
          <w:szCs w:val="24"/>
        </w:rPr>
        <w:br/>
      </w:r>
      <w:r w:rsidR="00586387">
        <w:rPr>
          <w:sz w:val="28"/>
          <w:szCs w:val="28"/>
        </w:rPr>
        <w:br/>
      </w:r>
      <w:r w:rsidR="00A84981" w:rsidRPr="005C62BC">
        <w:rPr>
          <w:sz w:val="28"/>
          <w:szCs w:val="28"/>
        </w:rPr>
        <w:t>We can be…</w:t>
      </w:r>
      <w:r w:rsidR="00A84981" w:rsidRPr="005C62BC">
        <w:rPr>
          <w:b/>
          <w:sz w:val="28"/>
          <w:szCs w:val="28"/>
        </w:rPr>
        <w:t>Producers of Podcasts</w:t>
      </w:r>
    </w:p>
    <w:p w:rsidR="00A84981" w:rsidRDefault="00A84981" w:rsidP="00A84981">
      <w:pPr>
        <w:pStyle w:val="ListParagraph"/>
        <w:numPr>
          <w:ilvl w:val="0"/>
          <w:numId w:val="4"/>
        </w:numPr>
        <w:rPr>
          <w:sz w:val="24"/>
          <w:szCs w:val="24"/>
        </w:rPr>
      </w:pPr>
      <w:r>
        <w:rPr>
          <w:sz w:val="24"/>
          <w:szCs w:val="24"/>
        </w:rPr>
        <w:t>Teacher Created</w:t>
      </w:r>
    </w:p>
    <w:p w:rsidR="00A84981" w:rsidRDefault="00A84981" w:rsidP="00A84981">
      <w:pPr>
        <w:pStyle w:val="ListParagraph"/>
        <w:numPr>
          <w:ilvl w:val="0"/>
          <w:numId w:val="4"/>
        </w:numPr>
        <w:rPr>
          <w:sz w:val="24"/>
          <w:szCs w:val="24"/>
        </w:rPr>
      </w:pPr>
      <w:r>
        <w:rPr>
          <w:sz w:val="24"/>
          <w:szCs w:val="24"/>
        </w:rPr>
        <w:t>Student Created</w:t>
      </w:r>
    </w:p>
    <w:p w:rsidR="005C62BC" w:rsidRDefault="005C62BC" w:rsidP="00A84981">
      <w:pPr>
        <w:pStyle w:val="ListParagraph"/>
        <w:numPr>
          <w:ilvl w:val="0"/>
          <w:numId w:val="4"/>
        </w:numPr>
        <w:rPr>
          <w:sz w:val="24"/>
          <w:szCs w:val="24"/>
        </w:rPr>
      </w:pPr>
      <w:r>
        <w:rPr>
          <w:sz w:val="24"/>
          <w:szCs w:val="24"/>
        </w:rPr>
        <w:t>Vocaroo</w:t>
      </w:r>
    </w:p>
    <w:p w:rsidR="00A84981" w:rsidRDefault="00A84981" w:rsidP="00A84981">
      <w:pPr>
        <w:pStyle w:val="ListParagraph"/>
        <w:numPr>
          <w:ilvl w:val="0"/>
          <w:numId w:val="4"/>
        </w:numPr>
        <w:rPr>
          <w:sz w:val="24"/>
          <w:szCs w:val="24"/>
        </w:rPr>
      </w:pPr>
      <w:r>
        <w:rPr>
          <w:sz w:val="24"/>
          <w:szCs w:val="24"/>
        </w:rPr>
        <w:t>Audacity (free download)</w:t>
      </w:r>
    </w:p>
    <w:p w:rsidR="00A84981" w:rsidRDefault="00A84981" w:rsidP="00A84981">
      <w:pPr>
        <w:pStyle w:val="ListParagraph"/>
        <w:numPr>
          <w:ilvl w:val="0"/>
          <w:numId w:val="4"/>
        </w:numPr>
        <w:ind w:right="-900"/>
        <w:rPr>
          <w:sz w:val="24"/>
          <w:szCs w:val="24"/>
        </w:rPr>
      </w:pPr>
      <w:r>
        <w:rPr>
          <w:sz w:val="24"/>
          <w:szCs w:val="24"/>
        </w:rPr>
        <w:t>Posting to your TeacherWeb</w:t>
      </w:r>
    </w:p>
    <w:p w:rsidR="00215C91" w:rsidRDefault="00215C91" w:rsidP="00286FA6">
      <w:pPr>
        <w:rPr>
          <w:sz w:val="28"/>
          <w:szCs w:val="28"/>
        </w:rPr>
      </w:pPr>
    </w:p>
    <w:p w:rsidR="00A84981" w:rsidRDefault="008B2D29" w:rsidP="00A84981">
      <w:pPr>
        <w:jc w:val="center"/>
        <w:rPr>
          <w:rFonts w:asciiTheme="majorHAnsi" w:hAnsiTheme="majorHAnsi"/>
          <w:sz w:val="48"/>
          <w:szCs w:val="48"/>
        </w:rPr>
      </w:pPr>
      <w:r>
        <w:rPr>
          <w:rFonts w:asciiTheme="majorHAnsi" w:hAnsiTheme="majorHAnsi"/>
          <w:noProof/>
          <w:sz w:val="48"/>
          <w:szCs w:val="48"/>
          <w:lang w:eastAsia="zh-TW"/>
        </w:rPr>
        <w:pict>
          <v:shapetype id="_x0000_t202" coordsize="21600,21600" o:spt="202" path="m,l,21600r21600,l21600,xe">
            <v:stroke joinstyle="miter"/>
            <v:path gradientshapeok="t" o:connecttype="rect"/>
          </v:shapetype>
          <v:shape id="_x0000_s1040" type="#_x0000_t202" style="position:absolute;left:0;text-align:left;margin-left:0;margin-top:0;width:331.1pt;height:99.35pt;z-index:251687936;mso-height-percent:200;mso-position-horizontal:center;mso-height-percent:200;mso-width-relative:margin;mso-height-relative:margin" strokeweight="2pt">
            <v:textbox style="mso-fit-shape-to-text:t">
              <w:txbxContent>
                <w:p w:rsidR="009F2A3E" w:rsidRDefault="009F2A3E">
                  <w:r w:rsidRPr="00586387">
                    <w:rPr>
                      <w:sz w:val="28"/>
                      <w:szCs w:val="28"/>
                    </w:rPr>
                    <w:t>Activity #1:</w:t>
                  </w:r>
                  <w:r>
                    <w:t xml:space="preserve">  Take some time to explore some of the podcast sites above.  Make a note of at least one podcast that might be useful to you as an educator, one that might benefit your students, and one that may serve as an inspiration for a future student created project.</w:t>
                  </w:r>
                </w:p>
              </w:txbxContent>
            </v:textbox>
          </v:shape>
        </w:pict>
      </w:r>
    </w:p>
    <w:p w:rsidR="00A84981" w:rsidRDefault="00A84981" w:rsidP="00A84981">
      <w:pPr>
        <w:jc w:val="center"/>
        <w:rPr>
          <w:rFonts w:asciiTheme="majorHAnsi" w:hAnsiTheme="majorHAnsi"/>
          <w:sz w:val="48"/>
          <w:szCs w:val="48"/>
        </w:rPr>
      </w:pPr>
    </w:p>
    <w:p w:rsidR="00BC61A7" w:rsidRPr="004557F9" w:rsidRDefault="00586387" w:rsidP="00A84981">
      <w:pPr>
        <w:jc w:val="center"/>
        <w:rPr>
          <w:rFonts w:asciiTheme="majorHAnsi" w:hAnsiTheme="majorHAnsi"/>
          <w:sz w:val="44"/>
          <w:szCs w:val="44"/>
        </w:rPr>
      </w:pPr>
      <w:r w:rsidRPr="004557F9">
        <w:rPr>
          <w:rFonts w:asciiTheme="majorHAnsi" w:hAnsiTheme="majorHAnsi"/>
          <w:sz w:val="44"/>
          <w:szCs w:val="44"/>
        </w:rPr>
        <w:t>Using Vocaroo to Create Simple Podcasts</w:t>
      </w:r>
    </w:p>
    <w:p w:rsidR="00586387" w:rsidRDefault="009F2A3E" w:rsidP="00586387">
      <w:pPr>
        <w:rPr>
          <w:rFonts w:ascii="Calibri" w:hAnsi="Calibri"/>
          <w:sz w:val="24"/>
          <w:szCs w:val="24"/>
        </w:rPr>
      </w:pPr>
      <w:r>
        <w:rPr>
          <w:rFonts w:ascii="Calibri" w:hAnsi="Calibri"/>
          <w:sz w:val="24"/>
          <w:szCs w:val="24"/>
        </w:rPr>
        <w:lastRenderedPageBreak/>
        <w:t xml:space="preserve">1.  Visit </w:t>
      </w:r>
      <w:hyperlink r:id="rId15" w:history="1">
        <w:r w:rsidRPr="008D29DC">
          <w:rPr>
            <w:rStyle w:val="Hyperlink"/>
            <w:rFonts w:ascii="Calibri" w:hAnsi="Calibri"/>
            <w:sz w:val="24"/>
            <w:szCs w:val="24"/>
          </w:rPr>
          <w:t>www.vocaroo.com</w:t>
        </w:r>
      </w:hyperlink>
      <w:r>
        <w:rPr>
          <w:rFonts w:ascii="Calibri" w:hAnsi="Calibri"/>
          <w:sz w:val="24"/>
          <w:szCs w:val="24"/>
        </w:rPr>
        <w:t xml:space="preserve">  It is a one touch recording website.  Currently, there is no limit to the length of recording, but editing within the site is not possible.</w:t>
      </w:r>
    </w:p>
    <w:p w:rsidR="009F2A3E" w:rsidRDefault="009F2A3E" w:rsidP="00586387">
      <w:pPr>
        <w:rPr>
          <w:rFonts w:ascii="Calibri" w:hAnsi="Calibri"/>
          <w:sz w:val="24"/>
          <w:szCs w:val="24"/>
        </w:rPr>
      </w:pPr>
      <w:r>
        <w:rPr>
          <w:rFonts w:ascii="Calibri" w:hAnsi="Calibri"/>
          <w:noProof/>
          <w:sz w:val="24"/>
          <w:szCs w:val="24"/>
        </w:rPr>
        <w:drawing>
          <wp:inline distT="0" distB="0" distL="0" distR="0">
            <wp:extent cx="2522131" cy="1631624"/>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2536204" cy="1640728"/>
                    </a:xfrm>
                    <a:prstGeom prst="rect">
                      <a:avLst/>
                    </a:prstGeom>
                    <a:noFill/>
                    <a:ln w="9525">
                      <a:noFill/>
                      <a:miter lim="800000"/>
                      <a:headEnd/>
                      <a:tailEnd/>
                    </a:ln>
                  </pic:spPr>
                </pic:pic>
              </a:graphicData>
            </a:graphic>
          </wp:inline>
        </w:drawing>
      </w:r>
    </w:p>
    <w:p w:rsidR="009F2A3E" w:rsidRDefault="009F2A3E" w:rsidP="00586387">
      <w:pPr>
        <w:rPr>
          <w:rFonts w:ascii="Calibri" w:hAnsi="Calibri"/>
          <w:sz w:val="24"/>
          <w:szCs w:val="24"/>
        </w:rPr>
      </w:pPr>
      <w:r>
        <w:rPr>
          <w:rFonts w:ascii="Calibri" w:hAnsi="Calibri"/>
          <w:sz w:val="24"/>
          <w:szCs w:val="24"/>
        </w:rPr>
        <w:t xml:space="preserve">2.  Make sure your microphone is plugged in, and press record.  You will receive a prompt asking if the website can access the microphone.  Choose Allow.  Once you choose allow, recording will begin right away, so be ready!  </w:t>
      </w:r>
    </w:p>
    <w:p w:rsidR="009F2A3E" w:rsidRDefault="009F2A3E" w:rsidP="00586387">
      <w:pPr>
        <w:rPr>
          <w:rFonts w:ascii="Calibri" w:hAnsi="Calibri"/>
          <w:sz w:val="24"/>
          <w:szCs w:val="24"/>
        </w:rPr>
      </w:pPr>
      <w:r w:rsidRPr="009F2A3E">
        <w:rPr>
          <w:rFonts w:ascii="Calibri" w:hAnsi="Calibri"/>
          <w:sz w:val="24"/>
          <w:szCs w:val="24"/>
        </w:rPr>
        <w:t xml:space="preserve"> </w:t>
      </w:r>
      <w:r>
        <w:rPr>
          <w:rFonts w:ascii="Calibri" w:hAnsi="Calibri"/>
          <w:noProof/>
          <w:sz w:val="24"/>
          <w:szCs w:val="24"/>
        </w:rPr>
        <w:drawing>
          <wp:inline distT="0" distB="0" distL="0" distR="0">
            <wp:extent cx="2402840" cy="1584325"/>
            <wp:effectExtent l="19050" t="0" r="0"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2402840" cy="1584325"/>
                    </a:xfrm>
                    <a:prstGeom prst="rect">
                      <a:avLst/>
                    </a:prstGeom>
                    <a:noFill/>
                    <a:ln w="9525">
                      <a:noFill/>
                      <a:miter lim="800000"/>
                      <a:headEnd/>
                      <a:tailEnd/>
                    </a:ln>
                  </pic:spPr>
                </pic:pic>
              </a:graphicData>
            </a:graphic>
          </wp:inline>
        </w:drawing>
      </w:r>
    </w:p>
    <w:p w:rsidR="009F2A3E" w:rsidRDefault="009F2A3E" w:rsidP="00586387">
      <w:pPr>
        <w:rPr>
          <w:rFonts w:ascii="Calibri" w:hAnsi="Calibri"/>
          <w:sz w:val="24"/>
          <w:szCs w:val="24"/>
        </w:rPr>
      </w:pPr>
      <w:r>
        <w:rPr>
          <w:rFonts w:ascii="Calibri" w:hAnsi="Calibri"/>
          <w:sz w:val="24"/>
          <w:szCs w:val="24"/>
        </w:rPr>
        <w:t>3.  When you are done, click Stop to finish your recording.</w:t>
      </w:r>
    </w:p>
    <w:p w:rsidR="009F2A3E" w:rsidRDefault="009F2A3E" w:rsidP="00586387">
      <w:pPr>
        <w:rPr>
          <w:rFonts w:ascii="Calibri" w:hAnsi="Calibri"/>
          <w:sz w:val="24"/>
          <w:szCs w:val="24"/>
        </w:rPr>
      </w:pPr>
      <w:r>
        <w:rPr>
          <w:rFonts w:ascii="Calibri" w:hAnsi="Calibri"/>
          <w:noProof/>
          <w:sz w:val="24"/>
          <w:szCs w:val="24"/>
        </w:rPr>
        <w:drawing>
          <wp:inline distT="0" distB="0" distL="0" distR="0">
            <wp:extent cx="1837179" cy="956487"/>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1837003" cy="956395"/>
                    </a:xfrm>
                    <a:prstGeom prst="rect">
                      <a:avLst/>
                    </a:prstGeom>
                    <a:noFill/>
                    <a:ln w="9525">
                      <a:noFill/>
                      <a:miter lim="800000"/>
                      <a:headEnd/>
                      <a:tailEnd/>
                    </a:ln>
                  </pic:spPr>
                </pic:pic>
              </a:graphicData>
            </a:graphic>
          </wp:inline>
        </w:drawing>
      </w:r>
    </w:p>
    <w:p w:rsidR="009F2A3E" w:rsidRDefault="009F2A3E" w:rsidP="00586387">
      <w:pPr>
        <w:rPr>
          <w:rFonts w:ascii="Calibri" w:hAnsi="Calibri"/>
          <w:sz w:val="24"/>
          <w:szCs w:val="24"/>
        </w:rPr>
      </w:pPr>
      <w:r>
        <w:rPr>
          <w:rFonts w:ascii="Calibri" w:hAnsi="Calibri"/>
          <w:sz w:val="24"/>
          <w:szCs w:val="24"/>
        </w:rPr>
        <w:t>4.  When you are done, you have several options.</w:t>
      </w:r>
    </w:p>
    <w:p w:rsidR="009F2A3E" w:rsidRDefault="008B2D29" w:rsidP="00586387">
      <w:pPr>
        <w:rPr>
          <w:rFonts w:ascii="Calibri" w:hAnsi="Calibri"/>
          <w:sz w:val="24"/>
          <w:szCs w:val="24"/>
        </w:rPr>
      </w:pPr>
      <w:r>
        <w:rPr>
          <w:rFonts w:ascii="Calibri" w:hAnsi="Calibri"/>
          <w:noProof/>
          <w:sz w:val="24"/>
          <w:szCs w:val="24"/>
          <w:lang w:eastAsia="zh-TW"/>
        </w:rPr>
        <w:lastRenderedPageBreak/>
        <w:pict>
          <v:shape id="_x0000_s1042" type="#_x0000_t202" style="position:absolute;margin-left:220.6pt;margin-top:126.75pt;width:287.15pt;height:33.4pt;z-index:251692032;mso-width-percent:400;mso-height-percent:200;mso-width-percent:400;mso-height-percent:200;mso-width-relative:margin;mso-height-relative:margin">
            <v:textbox style="mso-fit-shape-to-text:t">
              <w:txbxContent>
                <w:p w:rsidR="009F2A3E" w:rsidRDefault="009F2A3E">
                  <w:r>
                    <w:t>Listen to your recording.</w:t>
                  </w:r>
                </w:p>
              </w:txbxContent>
            </v:textbox>
          </v:shape>
        </w:pict>
      </w:r>
      <w:r>
        <w:rPr>
          <w:rFonts w:ascii="Calibri" w:hAnsi="Calibri"/>
          <w:noProof/>
          <w:sz w:val="24"/>
          <w:szCs w:val="24"/>
          <w:lang w:eastAsia="zh-TW"/>
        </w:rPr>
        <w:pict>
          <v:shape id="_x0000_s1041" type="#_x0000_t202" style="position:absolute;margin-left:220.2pt;margin-top:85.85pt;width:287.15pt;height:33.4pt;z-index:251689984;mso-width-percent:400;mso-height-percent:200;mso-width-percent:400;mso-height-percent:200;mso-width-relative:margin;mso-height-relative:margin">
            <v:textbox style="mso-fit-shape-to-text:t">
              <w:txbxContent>
                <w:p w:rsidR="009F2A3E" w:rsidRDefault="009F2A3E">
                  <w:r>
                    <w:t>Record again: lets you scrap this recording and do it again.</w:t>
                  </w:r>
                </w:p>
              </w:txbxContent>
            </v:textbox>
          </v:shape>
        </w:pict>
      </w:r>
      <w:r w:rsidR="009F2A3E">
        <w:rPr>
          <w:rFonts w:ascii="Calibri" w:hAnsi="Calibri"/>
          <w:noProof/>
          <w:sz w:val="24"/>
          <w:szCs w:val="24"/>
        </w:rPr>
        <w:drawing>
          <wp:inline distT="0" distB="0" distL="0" distR="0">
            <wp:extent cx="3657910" cy="3346500"/>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srcRect/>
                    <a:stretch>
                      <a:fillRect/>
                    </a:stretch>
                  </pic:blipFill>
                  <pic:spPr bwMode="auto">
                    <a:xfrm>
                      <a:off x="0" y="0"/>
                      <a:ext cx="3655547" cy="3344338"/>
                    </a:xfrm>
                    <a:prstGeom prst="rect">
                      <a:avLst/>
                    </a:prstGeom>
                    <a:noFill/>
                    <a:ln w="9525">
                      <a:noFill/>
                      <a:miter lim="800000"/>
                      <a:headEnd/>
                      <a:tailEnd/>
                    </a:ln>
                  </pic:spPr>
                </pic:pic>
              </a:graphicData>
            </a:graphic>
          </wp:inline>
        </w:drawing>
      </w:r>
    </w:p>
    <w:p w:rsidR="009F2A3E" w:rsidRPr="00586387" w:rsidRDefault="008B2D29" w:rsidP="00586387">
      <w:pPr>
        <w:rPr>
          <w:rFonts w:ascii="Calibri" w:hAnsi="Calibri"/>
          <w:sz w:val="24"/>
          <w:szCs w:val="24"/>
        </w:rPr>
      </w:pPr>
      <w:r>
        <w:rPr>
          <w:rFonts w:ascii="Calibri" w:hAnsi="Calibri"/>
          <w:noProof/>
          <w:sz w:val="24"/>
          <w:szCs w:val="24"/>
          <w:lang w:eastAsia="zh-TW"/>
        </w:rPr>
        <w:pict>
          <v:shape id="_x0000_s1043" type="#_x0000_t202" style="position:absolute;margin-left:383pt;margin-top:5.85pt;width:287.15pt;height:64.3pt;z-index:251694080;mso-width-percent:400;mso-height-percent:200;mso-width-percent:400;mso-height-percent:200;mso-width-relative:margin;mso-height-relative:margin">
            <v:textbox style="mso-fit-shape-to-text:t">
              <w:txbxContent>
                <w:p w:rsidR="009F2A3E" w:rsidRDefault="009F2A3E">
                  <w:r w:rsidRPr="00F642FE">
                    <w:rPr>
                      <w:b/>
                    </w:rPr>
                    <w:t>Send to a friend:</w:t>
                  </w:r>
                  <w:r>
                    <w:t xml:space="preserve"> you enter your email and the </w:t>
                  </w:r>
                  <w:r w:rsidR="004557F9">
                    <w:t>recipient</w:t>
                  </w:r>
                  <w:r>
                    <w:t xml:space="preserve">’s email and click SEND.  </w:t>
                  </w:r>
                  <w:r w:rsidR="00F642FE">
                    <w:t xml:space="preserve">You’ll be prompted to enter a password to create your account.  </w:t>
                  </w:r>
                  <w:r>
                    <w:t>Your recording is sent as a link to the recipient.</w:t>
                  </w:r>
                  <w:r w:rsidR="00F642FE">
                    <w:t xml:space="preserve">  All the recordings you create will be stored in your account.</w:t>
                  </w:r>
                </w:p>
              </w:txbxContent>
            </v:textbox>
          </v:shape>
        </w:pict>
      </w:r>
      <w:r w:rsidR="009F2A3E">
        <w:rPr>
          <w:rFonts w:ascii="Calibri" w:hAnsi="Calibri"/>
          <w:noProof/>
          <w:sz w:val="24"/>
          <w:szCs w:val="24"/>
        </w:rPr>
        <w:drawing>
          <wp:inline distT="0" distB="0" distL="0" distR="0">
            <wp:extent cx="4784725" cy="259461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srcRect/>
                    <a:stretch>
                      <a:fillRect/>
                    </a:stretch>
                  </pic:blipFill>
                  <pic:spPr bwMode="auto">
                    <a:xfrm>
                      <a:off x="0" y="0"/>
                      <a:ext cx="4784725" cy="2594610"/>
                    </a:xfrm>
                    <a:prstGeom prst="rect">
                      <a:avLst/>
                    </a:prstGeom>
                    <a:noFill/>
                    <a:ln w="9525">
                      <a:noFill/>
                      <a:miter lim="800000"/>
                      <a:headEnd/>
                      <a:tailEnd/>
                    </a:ln>
                  </pic:spPr>
                </pic:pic>
              </a:graphicData>
            </a:graphic>
          </wp:inline>
        </w:drawing>
      </w:r>
    </w:p>
    <w:p w:rsidR="00215C91" w:rsidRDefault="00F642FE" w:rsidP="00286FA6">
      <w:pPr>
        <w:rPr>
          <w:sz w:val="28"/>
          <w:szCs w:val="28"/>
        </w:rPr>
      </w:pPr>
      <w:r>
        <w:rPr>
          <w:sz w:val="28"/>
          <w:szCs w:val="28"/>
        </w:rPr>
        <w:t>If you choose Post on the Internet, you get two other options:</w:t>
      </w:r>
    </w:p>
    <w:p w:rsidR="00F642FE" w:rsidRDefault="008B2D29" w:rsidP="00286FA6">
      <w:pPr>
        <w:rPr>
          <w:sz w:val="28"/>
          <w:szCs w:val="28"/>
        </w:rPr>
      </w:pPr>
      <w:r>
        <w:rPr>
          <w:noProof/>
          <w:sz w:val="28"/>
          <w:szCs w:val="28"/>
          <w:lang w:eastAsia="zh-TW"/>
        </w:rPr>
        <w:lastRenderedPageBreak/>
        <w:pict>
          <v:shape id="_x0000_s1044" type="#_x0000_t202" style="position:absolute;margin-left:377.15pt;margin-top:8.35pt;width:287.15pt;height:48.85pt;z-index:251696128;mso-width-percent:400;mso-height-percent:200;mso-width-percent:400;mso-height-percent:200;mso-width-relative:margin;mso-height-relative:margin">
            <v:textbox style="mso-fit-shape-to-text:t">
              <w:txbxContent>
                <w:p w:rsidR="00F642FE" w:rsidRDefault="00F642FE">
                  <w:r w:rsidRPr="00F642FE">
                    <w:rPr>
                      <w:b/>
                    </w:rPr>
                    <w:t>HTML Code:</w:t>
                  </w:r>
                  <w:r>
                    <w:t xml:space="preserve">  copy and paste the code to embed a Vocaroo player on your TeacherWeb page or blog.  From an Enhanced Text page, click on HTML view and paste the code where you want it.  </w:t>
                  </w:r>
                </w:p>
                <w:p w:rsidR="00F642FE" w:rsidRDefault="00F642FE">
                  <w:r w:rsidRPr="00F642FE">
                    <w:rPr>
                      <w:b/>
                    </w:rPr>
                    <w:t>Vocaroo Link:</w:t>
                  </w:r>
                  <w:r>
                    <w:t xml:space="preserve">  you can copy the link to this specific recording and send it in an email, or post it on your TeacherWeb page.</w:t>
                  </w:r>
                </w:p>
              </w:txbxContent>
            </v:textbox>
          </v:shape>
        </w:pict>
      </w:r>
      <w:r w:rsidR="00F642FE">
        <w:rPr>
          <w:noProof/>
          <w:sz w:val="28"/>
          <w:szCs w:val="28"/>
        </w:rPr>
        <w:drawing>
          <wp:inline distT="0" distB="0" distL="0" distR="0">
            <wp:extent cx="4710430" cy="241363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cstate="print"/>
                    <a:srcRect/>
                    <a:stretch>
                      <a:fillRect/>
                    </a:stretch>
                  </pic:blipFill>
                  <pic:spPr bwMode="auto">
                    <a:xfrm>
                      <a:off x="0" y="0"/>
                      <a:ext cx="4710430" cy="2413635"/>
                    </a:xfrm>
                    <a:prstGeom prst="rect">
                      <a:avLst/>
                    </a:prstGeom>
                    <a:noFill/>
                    <a:ln w="9525">
                      <a:noFill/>
                      <a:miter lim="800000"/>
                      <a:headEnd/>
                      <a:tailEnd/>
                    </a:ln>
                  </pic:spPr>
                </pic:pic>
              </a:graphicData>
            </a:graphic>
          </wp:inline>
        </w:drawing>
      </w:r>
    </w:p>
    <w:p w:rsidR="00215C91" w:rsidRDefault="00F642FE" w:rsidP="00286FA6">
      <w:pPr>
        <w:rPr>
          <w:sz w:val="28"/>
          <w:szCs w:val="28"/>
        </w:rPr>
      </w:pPr>
      <w:r>
        <w:rPr>
          <w:sz w:val="28"/>
          <w:szCs w:val="28"/>
        </w:rPr>
        <w:t>You have one more option, Download.</w:t>
      </w:r>
    </w:p>
    <w:p w:rsidR="00F642FE" w:rsidRDefault="008B2D29" w:rsidP="00286FA6">
      <w:pPr>
        <w:rPr>
          <w:sz w:val="28"/>
          <w:szCs w:val="28"/>
        </w:rPr>
      </w:pPr>
      <w:r>
        <w:rPr>
          <w:noProof/>
          <w:sz w:val="28"/>
          <w:szCs w:val="28"/>
          <w:lang w:eastAsia="zh-TW"/>
        </w:rPr>
        <w:pict>
          <v:shape id="_x0000_s1045" type="#_x0000_t202" style="position:absolute;margin-left:387.2pt;margin-top:-5.85pt;width:287.15pt;height:95.15pt;z-index:251698176;mso-width-percent:400;mso-height-percent:200;mso-width-percent:400;mso-height-percent:200;mso-width-relative:margin;mso-height-relative:margin">
            <v:textbox style="mso-fit-shape-to-text:t">
              <w:txbxContent>
                <w:p w:rsidR="00F642FE" w:rsidRDefault="00F642FE">
                  <w:r w:rsidRPr="004557F9">
                    <w:rPr>
                      <w:b/>
                    </w:rPr>
                    <w:t>Download this message:</w:t>
                  </w:r>
                  <w:r>
                    <w:t xml:space="preserve"> right click on “Download this message” and choose “Save Target As”.  Navigate to where you want to save the file.  You can save it to students’ folders, edit it in Audacity, or use it in other Multi-Media projects like Movie Maker</w:t>
                  </w:r>
                  <w:r w:rsidR="00477B7E">
                    <w:t xml:space="preserve"> </w:t>
                  </w:r>
                  <w:r w:rsidR="004557F9">
                    <w:t>or Power Point.</w:t>
                  </w:r>
                </w:p>
              </w:txbxContent>
            </v:textbox>
          </v:shape>
        </w:pict>
      </w:r>
      <w:r w:rsidR="00F642FE">
        <w:rPr>
          <w:noProof/>
          <w:sz w:val="28"/>
          <w:szCs w:val="28"/>
        </w:rPr>
        <w:drawing>
          <wp:inline distT="0" distB="0" distL="0" distR="0">
            <wp:extent cx="5114290" cy="132905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cstate="print"/>
                    <a:srcRect/>
                    <a:stretch>
                      <a:fillRect/>
                    </a:stretch>
                  </pic:blipFill>
                  <pic:spPr bwMode="auto">
                    <a:xfrm>
                      <a:off x="0" y="0"/>
                      <a:ext cx="5114290" cy="1329055"/>
                    </a:xfrm>
                    <a:prstGeom prst="rect">
                      <a:avLst/>
                    </a:prstGeom>
                    <a:noFill/>
                    <a:ln w="9525">
                      <a:noFill/>
                      <a:miter lim="800000"/>
                      <a:headEnd/>
                      <a:tailEnd/>
                    </a:ln>
                  </pic:spPr>
                </pic:pic>
              </a:graphicData>
            </a:graphic>
          </wp:inline>
        </w:drawing>
      </w:r>
    </w:p>
    <w:p w:rsidR="00F642FE" w:rsidRDefault="00F642FE" w:rsidP="00A84981">
      <w:pPr>
        <w:jc w:val="center"/>
        <w:rPr>
          <w:rFonts w:asciiTheme="majorHAnsi" w:hAnsiTheme="majorHAnsi" w:cs="Tahoma"/>
          <w:sz w:val="56"/>
          <w:szCs w:val="56"/>
        </w:rPr>
      </w:pPr>
    </w:p>
    <w:p w:rsidR="00F642FE" w:rsidRDefault="00F642FE" w:rsidP="00F642FE">
      <w:pPr>
        <w:rPr>
          <w:rFonts w:asciiTheme="majorHAnsi" w:hAnsiTheme="majorHAnsi" w:cs="Tahoma"/>
          <w:sz w:val="24"/>
          <w:szCs w:val="24"/>
        </w:rPr>
      </w:pPr>
      <w:r>
        <w:rPr>
          <w:rFonts w:asciiTheme="majorHAnsi" w:hAnsiTheme="majorHAnsi" w:cs="Tahoma"/>
          <w:sz w:val="24"/>
          <w:szCs w:val="24"/>
        </w:rPr>
        <w:t xml:space="preserve">One of the most powerful things about Vocaroo is how simple it is to use.  Students can use it with little up front instruction </w:t>
      </w:r>
      <w:r w:rsidR="004557F9">
        <w:rPr>
          <w:rFonts w:asciiTheme="majorHAnsi" w:hAnsiTheme="majorHAnsi" w:cs="Tahoma"/>
          <w:sz w:val="24"/>
          <w:szCs w:val="24"/>
        </w:rPr>
        <w:t xml:space="preserve">and still get </w:t>
      </w:r>
      <w:r>
        <w:rPr>
          <w:rFonts w:asciiTheme="majorHAnsi" w:hAnsiTheme="majorHAnsi" w:cs="Tahoma"/>
          <w:sz w:val="24"/>
          <w:szCs w:val="24"/>
        </w:rPr>
        <w:t xml:space="preserve">good results.  </w:t>
      </w:r>
    </w:p>
    <w:p w:rsidR="006B1B6D" w:rsidRPr="00F642FE" w:rsidRDefault="008B2D29" w:rsidP="00F642FE">
      <w:pPr>
        <w:rPr>
          <w:rFonts w:asciiTheme="majorHAnsi" w:hAnsiTheme="majorHAnsi" w:cs="Tahoma"/>
          <w:sz w:val="24"/>
          <w:szCs w:val="24"/>
        </w:rPr>
      </w:pPr>
      <w:r>
        <w:rPr>
          <w:rFonts w:asciiTheme="majorHAnsi" w:hAnsiTheme="majorHAnsi" w:cs="Tahoma"/>
          <w:noProof/>
          <w:sz w:val="24"/>
          <w:szCs w:val="24"/>
          <w:lang w:eastAsia="zh-TW"/>
        </w:rPr>
        <w:pict>
          <v:shape id="_x0000_s1046" type="#_x0000_t202" style="position:absolute;margin-left:0;margin-top:0;width:384.25pt;height:95.15pt;z-index:251700224;mso-height-percent:200;mso-position-horizontal:center;mso-height-percent:200;mso-width-relative:margin;mso-height-relative:margin">
            <v:textbox style="mso-fit-shape-to-text:t">
              <w:txbxContent>
                <w:p w:rsidR="006B1B6D" w:rsidRDefault="006B1B6D">
                  <w:r w:rsidRPr="006B1B6D">
                    <w:rPr>
                      <w:b/>
                    </w:rPr>
                    <w:t>Activity #2:</w:t>
                  </w:r>
                  <w:r>
                    <w:t xml:space="preserve">  Use Vocaroo to create a simple recording.  Email it to a friend (or yourself), practice embedding the code or </w:t>
                  </w:r>
                  <w:r w:rsidR="004557F9">
                    <w:t>using the link feature on your T</w:t>
                  </w:r>
                  <w:r>
                    <w:t>eacherweb page.  Try saving your recording to your H drive.  Possible topics:  have a good summer message, welcome back to school message, poem, brain teaser, etc.</w:t>
                  </w:r>
                </w:p>
              </w:txbxContent>
            </v:textbox>
          </v:shape>
        </w:pict>
      </w:r>
    </w:p>
    <w:p w:rsidR="00477B7E" w:rsidRDefault="00477B7E" w:rsidP="00A84981">
      <w:pPr>
        <w:jc w:val="center"/>
        <w:rPr>
          <w:rFonts w:asciiTheme="majorHAnsi" w:hAnsiTheme="majorHAnsi" w:cs="Tahoma"/>
          <w:sz w:val="56"/>
          <w:szCs w:val="56"/>
        </w:rPr>
      </w:pPr>
    </w:p>
    <w:p w:rsidR="00EB0C40" w:rsidRPr="00A84981" w:rsidRDefault="008B2D29" w:rsidP="00A84981">
      <w:pPr>
        <w:jc w:val="center"/>
      </w:pPr>
      <w:r>
        <w:rPr>
          <w:noProof/>
        </w:rPr>
        <w:lastRenderedPageBrea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6" type="#_x0000_t34" style="position:absolute;left:0;text-align:left;margin-left:799.95pt;margin-top:6.2pt;width:134.8pt;height:61.15pt;rotation:180;flip:y;z-index:251683840" o:connectortype="elbow" o:regroupid="1" adj=",66531,-84653" strokecolor="#f2f2f2 [3041]" strokeweight="3pt">
            <v:stroke endarrow="block"/>
            <v:shadow type="perspective" color="#4e6128 [1606]" opacity=".5" offset="1pt" offset2="-1pt"/>
          </v:shape>
        </w:pict>
      </w:r>
      <w:r w:rsidR="00EB0C40" w:rsidRPr="00A84981">
        <w:rPr>
          <w:rFonts w:asciiTheme="majorHAnsi" w:hAnsiTheme="majorHAnsi" w:cs="Tahoma"/>
          <w:sz w:val="56"/>
          <w:szCs w:val="56"/>
        </w:rPr>
        <w:t>Using Audacity</w:t>
      </w:r>
      <w:r w:rsidR="00DE203D">
        <w:rPr>
          <w:rFonts w:asciiTheme="majorHAnsi" w:hAnsiTheme="majorHAnsi" w:cs="Tahoma"/>
          <w:sz w:val="56"/>
          <w:szCs w:val="56"/>
        </w:rPr>
        <w:t xml:space="preserve"> to Create Audio Podcasts</w:t>
      </w:r>
    </w:p>
    <w:p w:rsidR="00EB0C40" w:rsidRPr="00D25A73" w:rsidRDefault="00EB0C40" w:rsidP="00EB0C40">
      <w:pPr>
        <w:pStyle w:val="Default"/>
        <w:rPr>
          <w:rFonts w:asciiTheme="minorHAnsi" w:hAnsiTheme="minorHAnsi" w:cs="Tahoma"/>
          <w:b/>
          <w:color w:val="auto"/>
          <w:sz w:val="28"/>
          <w:szCs w:val="28"/>
        </w:rPr>
      </w:pPr>
      <w:r w:rsidRPr="00D25A73">
        <w:rPr>
          <w:rFonts w:asciiTheme="minorHAnsi" w:hAnsiTheme="minorHAnsi" w:cs="Tahoma"/>
          <w:b/>
          <w:color w:val="auto"/>
          <w:sz w:val="28"/>
          <w:szCs w:val="28"/>
        </w:rPr>
        <w:t xml:space="preserve">Recording </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5"/>
        </w:numPr>
        <w:rPr>
          <w:rFonts w:asciiTheme="minorHAnsi" w:hAnsiTheme="minorHAnsi" w:cs="Tahoma"/>
          <w:color w:val="auto"/>
        </w:rPr>
      </w:pPr>
      <w:r w:rsidRPr="00D25A73">
        <w:rPr>
          <w:rFonts w:asciiTheme="minorHAnsi" w:hAnsiTheme="minorHAnsi" w:cs="Tahoma"/>
          <w:color w:val="auto"/>
        </w:rPr>
        <w:t xml:space="preserve">Open Audacity and plug in your Microphone. </w:t>
      </w:r>
    </w:p>
    <w:p w:rsidR="00EB0C40" w:rsidRPr="00D25A73" w:rsidRDefault="008B2D29" w:rsidP="00EB0C40">
      <w:pPr>
        <w:pStyle w:val="Default"/>
        <w:rPr>
          <w:rFonts w:asciiTheme="minorHAnsi" w:hAnsiTheme="minorHAnsi" w:cs="Tahoma"/>
          <w:color w:val="auto"/>
        </w:rPr>
      </w:pPr>
      <w:r>
        <w:rPr>
          <w:rFonts w:asciiTheme="minorHAnsi" w:hAnsiTheme="minorHAnsi" w:cs="Tahoma"/>
          <w:noProof/>
          <w:color w:val="auto"/>
        </w:rPr>
        <w:pict>
          <v:shapetype id="_x0000_t32" coordsize="21600,21600" o:spt="32" o:oned="t" path="m,l21600,21600e" filled="f">
            <v:path arrowok="t" fillok="f" o:connecttype="none"/>
            <o:lock v:ext="edit" shapetype="t"/>
          </v:shapetype>
          <v:shape id="_x0000_s1038" type="#_x0000_t32" style="position:absolute;margin-left:885.35pt;margin-top:54.1pt;width:78.7pt;height:25.1pt;flip:x y;z-index:251685888" o:connectortype="straight" o:regroupid="1">
            <v:stroke endarrow="block"/>
          </v:shape>
        </w:pict>
      </w:r>
    </w:p>
    <w:p w:rsidR="00EB0C40" w:rsidRPr="00D25A73" w:rsidRDefault="00EB0C40" w:rsidP="00EB0C40">
      <w:pPr>
        <w:pStyle w:val="Default"/>
        <w:numPr>
          <w:ilvl w:val="0"/>
          <w:numId w:val="5"/>
        </w:numPr>
        <w:rPr>
          <w:rFonts w:asciiTheme="minorHAnsi" w:hAnsiTheme="minorHAnsi" w:cs="Tahoma"/>
          <w:color w:val="auto"/>
        </w:rPr>
      </w:pPr>
      <w:r w:rsidRPr="00D25A73">
        <w:rPr>
          <w:rFonts w:asciiTheme="minorHAnsi" w:hAnsiTheme="minorHAnsi" w:cs="Tahoma"/>
          <w:color w:val="auto"/>
        </w:rPr>
        <w:t>Click the rec</w:t>
      </w:r>
      <w:r w:rsidR="00E815DA">
        <w:rPr>
          <w:rFonts w:asciiTheme="minorHAnsi" w:hAnsiTheme="minorHAnsi" w:cs="Tahoma"/>
          <w:color w:val="auto"/>
        </w:rPr>
        <w:t>ord button and record your voice.</w:t>
      </w:r>
    </w:p>
    <w:p w:rsidR="00EB0C40" w:rsidRPr="00D25A73" w:rsidRDefault="00EB0C40" w:rsidP="00EB0C40">
      <w:pPr>
        <w:pStyle w:val="Default"/>
        <w:ind w:left="720" w:hanging="360"/>
        <w:rPr>
          <w:rFonts w:asciiTheme="minorHAnsi" w:hAnsiTheme="minorHAnsi" w:cs="Tahoma"/>
          <w:color w:val="auto"/>
        </w:rPr>
      </w:pPr>
    </w:p>
    <w:p w:rsidR="00EB0C40" w:rsidRPr="00D25A73" w:rsidRDefault="00EB0C40" w:rsidP="00EB0C40">
      <w:pPr>
        <w:pStyle w:val="Default"/>
        <w:numPr>
          <w:ilvl w:val="0"/>
          <w:numId w:val="5"/>
        </w:numPr>
        <w:rPr>
          <w:rFonts w:asciiTheme="minorHAnsi" w:hAnsiTheme="minorHAnsi" w:cs="Tahoma"/>
          <w:color w:val="auto"/>
        </w:rPr>
      </w:pPr>
      <w:r w:rsidRPr="00D25A73">
        <w:rPr>
          <w:rFonts w:asciiTheme="minorHAnsi" w:hAnsiTheme="minorHAnsi" w:cs="Tahoma"/>
          <w:color w:val="auto"/>
        </w:rPr>
        <w:t xml:space="preserve">Once you have finished recording click the Stop button. (You should see a single audio track with a wave signal representing your audio that was recorded.) </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5"/>
        </w:numPr>
        <w:rPr>
          <w:rFonts w:asciiTheme="minorHAnsi" w:hAnsiTheme="minorHAnsi" w:cs="Tahoma"/>
          <w:color w:val="auto"/>
        </w:rPr>
      </w:pPr>
      <w:r w:rsidRPr="00D25A73">
        <w:rPr>
          <w:rFonts w:asciiTheme="minorHAnsi" w:hAnsiTheme="minorHAnsi" w:cs="Tahoma"/>
          <w:color w:val="auto"/>
        </w:rPr>
        <w:t>The next time you record it will appear on a different track.  Just make sure that your cursor is on the end of the track!</w:t>
      </w:r>
    </w:p>
    <w:p w:rsidR="00EB0C40" w:rsidRPr="00D25A73" w:rsidRDefault="00EB0C40" w:rsidP="00EB0C40">
      <w:pPr>
        <w:pStyle w:val="Default"/>
        <w:ind w:left="720" w:hanging="360"/>
        <w:rPr>
          <w:rFonts w:asciiTheme="minorHAnsi" w:hAnsiTheme="minorHAnsi" w:cs="Tahoma"/>
          <w:color w:val="auto"/>
        </w:rPr>
      </w:pPr>
    </w:p>
    <w:p w:rsidR="00EB0C40" w:rsidRPr="00D25A73" w:rsidRDefault="008B2D29" w:rsidP="00EB0C40">
      <w:pPr>
        <w:pStyle w:val="Default"/>
        <w:rPr>
          <w:rFonts w:asciiTheme="minorHAnsi" w:hAnsiTheme="minorHAnsi" w:cs="Tahoma"/>
          <w:color w:val="auto"/>
        </w:rPr>
      </w:pPr>
      <w:r w:rsidRPr="008B2D29">
        <w:rPr>
          <w:rFonts w:asciiTheme="minorHAnsi" w:hAnsiTheme="minorHAnsi" w:cs="Tahoma"/>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28" type="#_x0000_t66" style="position:absolute;margin-left:396pt;margin-top:135.7pt;width:135pt;height:54pt;z-index:251662336">
            <v:textbox style="mso-next-textbox:#_x0000_s1028">
              <w:txbxContent>
                <w:p w:rsidR="009F2A3E" w:rsidRPr="00D25A73" w:rsidRDefault="009F2A3E" w:rsidP="00EB0C40">
                  <w:r w:rsidRPr="00D25A73">
                    <w:t>Track 2 - Recording</w:t>
                  </w:r>
                </w:p>
              </w:txbxContent>
            </v:textbox>
          </v:shape>
        </w:pict>
      </w:r>
      <w:r w:rsidRPr="008B2D29">
        <w:rPr>
          <w:rFonts w:asciiTheme="minorHAnsi" w:hAnsiTheme="minorHAnsi" w:cs="Tahoma"/>
          <w:noProof/>
        </w:rPr>
        <w:pict>
          <v:shape id="_x0000_s1027" type="#_x0000_t66" style="position:absolute;margin-left:396pt;margin-top:63.7pt;width:135pt;height:54pt;z-index:251661312">
            <v:textbox style="mso-next-textbox:#_x0000_s1027">
              <w:txbxContent>
                <w:p w:rsidR="009F2A3E" w:rsidRPr="00D25A73" w:rsidRDefault="009F2A3E" w:rsidP="00EB0C40">
                  <w:r w:rsidRPr="00D25A73">
                    <w:t>Track 1 - Recording</w:t>
                  </w:r>
                </w:p>
              </w:txbxContent>
            </v:textbox>
          </v:shape>
        </w:pict>
      </w:r>
      <w:r w:rsidRPr="008B2D29">
        <w:rPr>
          <w:rFonts w:asciiTheme="minorHAnsi" w:hAnsiTheme="minorHAnsi" w:cs="Tahoma"/>
          <w:noProof/>
        </w:rPr>
        <w:pict>
          <v:oval id="_x0000_s1026" style="position:absolute;margin-left:99pt;margin-top:9.7pt;width:63pt;height:63pt;z-index:251660288" filled="f" strokeweight="3pt"/>
        </w:pict>
      </w:r>
      <w:r w:rsidR="00EB0C40" w:rsidRPr="00D25A73">
        <w:rPr>
          <w:rFonts w:asciiTheme="minorHAnsi" w:hAnsiTheme="minorHAnsi" w:cs="Tahoma"/>
        </w:rPr>
        <w:t xml:space="preserve"> </w:t>
      </w:r>
      <w:r w:rsidR="00EB0C40" w:rsidRPr="00D25A73">
        <w:rPr>
          <w:rFonts w:asciiTheme="minorHAnsi" w:hAnsiTheme="minorHAnsi" w:cs="Tahoma"/>
          <w:noProof/>
        </w:rPr>
        <w:drawing>
          <wp:inline distT="0" distB="0" distL="0" distR="0">
            <wp:extent cx="5029200" cy="26035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r="32759" b="53549"/>
                    <a:stretch>
                      <a:fillRect/>
                    </a:stretch>
                  </pic:blipFill>
                  <pic:spPr bwMode="auto">
                    <a:xfrm>
                      <a:off x="0" y="0"/>
                      <a:ext cx="5029200" cy="2603500"/>
                    </a:xfrm>
                    <a:prstGeom prst="rect">
                      <a:avLst/>
                    </a:prstGeom>
                    <a:noFill/>
                    <a:ln w="9525">
                      <a:noFill/>
                      <a:miter lim="800000"/>
                      <a:headEnd/>
                      <a:tailEnd/>
                    </a:ln>
                  </pic:spPr>
                </pic:pic>
              </a:graphicData>
            </a:graphic>
          </wp:inline>
        </w:drawing>
      </w:r>
    </w:p>
    <w:p w:rsidR="00EB0C40" w:rsidRPr="00D25A73" w:rsidRDefault="00EB0C40" w:rsidP="00EB0C40">
      <w:pPr>
        <w:pStyle w:val="Default"/>
        <w:ind w:left="360"/>
        <w:rPr>
          <w:rFonts w:asciiTheme="minorHAnsi" w:hAnsiTheme="minorHAnsi" w:cs="Tahoma"/>
          <w:color w:val="auto"/>
        </w:rPr>
      </w:pPr>
    </w:p>
    <w:p w:rsidR="00EB0C40" w:rsidRPr="00D25A73" w:rsidRDefault="00EB0C40" w:rsidP="00EB0C40">
      <w:pPr>
        <w:pStyle w:val="Default"/>
        <w:rPr>
          <w:rFonts w:asciiTheme="minorHAnsi" w:hAnsiTheme="minorHAnsi" w:cs="Tahoma"/>
          <w:b/>
          <w:color w:val="auto"/>
          <w:sz w:val="28"/>
          <w:szCs w:val="28"/>
        </w:rPr>
      </w:pPr>
      <w:r w:rsidRPr="00D25A73">
        <w:rPr>
          <w:rFonts w:asciiTheme="minorHAnsi" w:hAnsiTheme="minorHAnsi" w:cs="Tahoma"/>
          <w:b/>
          <w:color w:val="auto"/>
          <w:sz w:val="28"/>
          <w:szCs w:val="28"/>
        </w:rPr>
        <w:t xml:space="preserve">Playback and Editing: </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6"/>
        </w:numPr>
        <w:rPr>
          <w:rFonts w:asciiTheme="minorHAnsi" w:hAnsiTheme="minorHAnsi" w:cs="Tahoma"/>
          <w:color w:val="auto"/>
        </w:rPr>
      </w:pPr>
      <w:r w:rsidRPr="00D25A73">
        <w:rPr>
          <w:rFonts w:asciiTheme="minorHAnsi" w:hAnsiTheme="minorHAnsi" w:cs="Tahoma"/>
          <w:b/>
          <w:color w:val="auto"/>
        </w:rPr>
        <w:t>To Listen:</w:t>
      </w:r>
      <w:r w:rsidRPr="00D25A73">
        <w:rPr>
          <w:rFonts w:asciiTheme="minorHAnsi" w:hAnsiTheme="minorHAnsi" w:cs="Tahoma"/>
          <w:color w:val="auto"/>
        </w:rPr>
        <w:t xml:space="preserve"> Click the Play button to review what has been played.  The playback will begin wherever the playback marker is located.  To hear a specific section, click before the section and select Play.  </w:t>
      </w:r>
    </w:p>
    <w:p w:rsidR="00EB0C40" w:rsidRPr="00D25A73" w:rsidRDefault="00EB0C40" w:rsidP="00EB0C40">
      <w:pPr>
        <w:pStyle w:val="Default"/>
        <w:ind w:left="360"/>
        <w:rPr>
          <w:rFonts w:asciiTheme="minorHAnsi" w:hAnsiTheme="minorHAnsi" w:cs="Tahoma"/>
          <w:color w:val="auto"/>
        </w:rPr>
      </w:pPr>
    </w:p>
    <w:p w:rsidR="00EB0C40" w:rsidRPr="00D25A73" w:rsidRDefault="00EB0C40" w:rsidP="00EB0C40">
      <w:pPr>
        <w:pStyle w:val="Default"/>
        <w:numPr>
          <w:ilvl w:val="0"/>
          <w:numId w:val="6"/>
        </w:numPr>
        <w:rPr>
          <w:rFonts w:asciiTheme="minorHAnsi" w:hAnsiTheme="minorHAnsi" w:cs="Tahoma"/>
          <w:color w:val="auto"/>
        </w:rPr>
      </w:pPr>
      <w:r w:rsidRPr="00D25A73">
        <w:rPr>
          <w:rFonts w:asciiTheme="minorHAnsi" w:hAnsiTheme="minorHAnsi" w:cs="Tahoma"/>
          <w:b/>
          <w:color w:val="auto"/>
        </w:rPr>
        <w:lastRenderedPageBreak/>
        <w:t>To delete a section:</w:t>
      </w:r>
      <w:r w:rsidRPr="00D25A73">
        <w:rPr>
          <w:rFonts w:asciiTheme="minorHAnsi" w:hAnsiTheme="minorHAnsi" w:cs="Tahoma"/>
          <w:color w:val="auto"/>
        </w:rPr>
        <w:t xml:space="preserve">  Click and highlight the section desired and hit the delete key on your keyboard.</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6"/>
        </w:numPr>
        <w:rPr>
          <w:rFonts w:asciiTheme="minorHAnsi" w:hAnsiTheme="minorHAnsi" w:cs="Tahoma"/>
          <w:color w:val="auto"/>
        </w:rPr>
      </w:pPr>
      <w:r w:rsidRPr="00D25A73">
        <w:rPr>
          <w:rFonts w:asciiTheme="minorHAnsi" w:hAnsiTheme="minorHAnsi" w:cs="Tahoma"/>
          <w:b/>
          <w:color w:val="auto"/>
        </w:rPr>
        <w:t>Increasing the Volume:</w:t>
      </w:r>
      <w:r w:rsidRPr="00D25A73">
        <w:rPr>
          <w:rFonts w:asciiTheme="minorHAnsi" w:hAnsiTheme="minorHAnsi" w:cs="Tahoma"/>
          <w:color w:val="auto"/>
        </w:rPr>
        <w:t xml:space="preserve"> </w:t>
      </w:r>
      <w:r w:rsidRPr="00D25A73">
        <w:rPr>
          <w:rFonts w:asciiTheme="minorHAnsi" w:hAnsiTheme="minorHAnsi" w:cs="Tahoma"/>
          <w:b/>
          <w:color w:val="auto"/>
        </w:rPr>
        <w:t xml:space="preserve"> </w:t>
      </w:r>
      <w:r w:rsidRPr="00D25A73">
        <w:rPr>
          <w:rFonts w:asciiTheme="minorHAnsi" w:hAnsiTheme="minorHAnsi" w:cs="Tahoma"/>
          <w:color w:val="auto"/>
        </w:rPr>
        <w:t xml:space="preserve"> Hi</w:t>
      </w:r>
      <w:r w:rsidR="002523B9">
        <w:rPr>
          <w:rFonts w:asciiTheme="minorHAnsi" w:hAnsiTheme="minorHAnsi" w:cs="Tahoma"/>
          <w:color w:val="auto"/>
        </w:rPr>
        <w:t xml:space="preserve">ghlight the section and choose </w:t>
      </w:r>
      <w:r w:rsidR="0010229D">
        <w:rPr>
          <w:rFonts w:asciiTheme="minorHAnsi" w:hAnsiTheme="minorHAnsi" w:cs="Tahoma"/>
          <w:color w:val="auto"/>
        </w:rPr>
        <w:t xml:space="preserve">the Effect </w:t>
      </w:r>
      <w:r w:rsidRPr="00D25A73">
        <w:rPr>
          <w:rFonts w:asciiTheme="minorHAnsi" w:hAnsiTheme="minorHAnsi" w:cs="Tahoma"/>
          <w:color w:val="auto"/>
        </w:rPr>
        <w:t xml:space="preserve">menu and – Amplify.  Click OK  </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6"/>
        </w:numPr>
        <w:rPr>
          <w:rFonts w:asciiTheme="minorHAnsi" w:hAnsiTheme="minorHAnsi" w:cs="Tahoma"/>
          <w:color w:val="auto"/>
        </w:rPr>
      </w:pPr>
      <w:r w:rsidRPr="00D25A73">
        <w:rPr>
          <w:rFonts w:asciiTheme="minorHAnsi" w:hAnsiTheme="minorHAnsi" w:cs="Tahoma"/>
          <w:b/>
          <w:color w:val="auto"/>
        </w:rPr>
        <w:t>To Change the vocal Effects:</w:t>
      </w:r>
      <w:r w:rsidRPr="00D25A73">
        <w:rPr>
          <w:rFonts w:asciiTheme="minorHAnsi" w:hAnsiTheme="minorHAnsi" w:cs="Tahoma"/>
          <w:color w:val="auto"/>
        </w:rPr>
        <w:t xml:space="preserve">  Highlight the section and choose an effect from the Effect menu.  This will change tone, speed, pitch, etc.</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6"/>
        </w:numPr>
        <w:rPr>
          <w:rFonts w:asciiTheme="minorHAnsi" w:hAnsiTheme="minorHAnsi" w:cs="Tahoma"/>
          <w:color w:val="auto"/>
        </w:rPr>
      </w:pPr>
      <w:r w:rsidRPr="00D25A73">
        <w:rPr>
          <w:rFonts w:asciiTheme="minorHAnsi" w:hAnsiTheme="minorHAnsi" w:cs="Tahoma"/>
          <w:b/>
          <w:color w:val="auto"/>
        </w:rPr>
        <w:t>Undo:</w:t>
      </w:r>
      <w:r w:rsidRPr="00D25A73">
        <w:rPr>
          <w:rFonts w:asciiTheme="minorHAnsi" w:hAnsiTheme="minorHAnsi" w:cs="Tahoma"/>
          <w:color w:val="auto"/>
        </w:rPr>
        <w:t xml:space="preserve">  If the added effect is not what you want, choose Edit – Undo</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6"/>
        </w:numPr>
        <w:rPr>
          <w:rFonts w:asciiTheme="minorHAnsi" w:hAnsiTheme="minorHAnsi" w:cs="Tahoma"/>
          <w:color w:val="auto"/>
        </w:rPr>
      </w:pPr>
      <w:r w:rsidRPr="00D25A73">
        <w:rPr>
          <w:rFonts w:asciiTheme="minorHAnsi" w:hAnsiTheme="minorHAnsi" w:cs="Tahoma"/>
          <w:b/>
          <w:color w:val="auto"/>
        </w:rPr>
        <w:t>Adding Audio:</w:t>
      </w:r>
      <w:r w:rsidRPr="00D25A73">
        <w:rPr>
          <w:rFonts w:asciiTheme="minorHAnsi" w:hAnsiTheme="minorHAnsi" w:cs="Tahoma"/>
          <w:color w:val="auto"/>
        </w:rPr>
        <w:t xml:space="preserve"> Under Project – Choose Import Audio and navigate to the saved audio.  </w:t>
      </w:r>
      <w:r w:rsidR="002523B9">
        <w:rPr>
          <w:rFonts w:asciiTheme="minorHAnsi" w:hAnsiTheme="minorHAnsi" w:cs="Tahoma"/>
          <w:color w:val="auto"/>
        </w:rPr>
        <w:t>***</w:t>
      </w:r>
      <w:r w:rsidRPr="00D25A73">
        <w:rPr>
          <w:rFonts w:asciiTheme="minorHAnsi" w:hAnsiTheme="minorHAnsi" w:cs="Tahoma"/>
          <w:color w:val="auto"/>
        </w:rPr>
        <w:t>Make sure all music is copyright approved.</w:t>
      </w:r>
    </w:p>
    <w:p w:rsidR="00EB0C40" w:rsidRPr="00D25A73" w:rsidRDefault="00EB0C40" w:rsidP="00EB0C40">
      <w:pPr>
        <w:pStyle w:val="Default"/>
        <w:rPr>
          <w:rFonts w:asciiTheme="minorHAnsi" w:hAnsiTheme="minorHAnsi" w:cs="Tahoma"/>
          <w:color w:val="auto"/>
        </w:rPr>
      </w:pPr>
    </w:p>
    <w:p w:rsidR="00EB0C40" w:rsidRPr="0010229D" w:rsidRDefault="00EB0C40" w:rsidP="00EB0C40">
      <w:pPr>
        <w:pStyle w:val="Default"/>
        <w:numPr>
          <w:ilvl w:val="0"/>
          <w:numId w:val="6"/>
        </w:numPr>
        <w:rPr>
          <w:rFonts w:asciiTheme="minorHAnsi" w:hAnsiTheme="minorHAnsi" w:cs="Tahoma"/>
          <w:color w:val="auto"/>
        </w:rPr>
      </w:pPr>
      <w:r w:rsidRPr="0010229D">
        <w:rPr>
          <w:rFonts w:asciiTheme="minorHAnsi" w:hAnsiTheme="minorHAnsi" w:cs="Tahoma"/>
          <w:b/>
          <w:color w:val="auto"/>
        </w:rPr>
        <w:t xml:space="preserve">Moving Tracks Around: </w:t>
      </w:r>
      <w:r w:rsidRPr="0010229D">
        <w:rPr>
          <w:rFonts w:asciiTheme="minorHAnsi" w:hAnsiTheme="minorHAnsi" w:cs="Tahoma"/>
          <w:color w:val="auto"/>
        </w:rPr>
        <w:t xml:space="preserve">To cut and paste audio together, highlight the desired portion, and choose Ctrl C.  Click where you want to paste the info and choose Ctrl V.  </w:t>
      </w:r>
    </w:p>
    <w:p w:rsidR="00EB0C40" w:rsidRDefault="008B2D29" w:rsidP="00EB0C40">
      <w:pPr>
        <w:pStyle w:val="Default"/>
        <w:rPr>
          <w:rFonts w:asciiTheme="minorHAnsi" w:hAnsiTheme="minorHAnsi" w:cs="Tahoma"/>
          <w:color w:val="auto"/>
        </w:rPr>
      </w:pPr>
      <w:r>
        <w:rPr>
          <w:rFonts w:asciiTheme="minorHAnsi" w:hAnsiTheme="minorHAnsi" w:cs="Tahoma"/>
          <w:noProof/>
          <w:color w:val="auto"/>
          <w:lang w:eastAsia="zh-TW"/>
        </w:rPr>
        <w:pict>
          <v:shape id="_x0000_s1048" type="#_x0000_t202" style="position:absolute;margin-left:175.15pt;margin-top:13.4pt;width:369.65pt;height:64.3pt;z-index:251702272;mso-height-percent:200;mso-height-percent:200;mso-width-relative:margin;mso-height-relative:margin">
            <v:textbox style="mso-fit-shape-to-text:t">
              <w:txbxContent>
                <w:p w:rsidR="004557F9" w:rsidRDefault="004557F9">
                  <w:r w:rsidRPr="004557F9">
                    <w:rPr>
                      <w:b/>
                    </w:rPr>
                    <w:t>Activity #3:</w:t>
                  </w:r>
                  <w:r>
                    <w:t xml:space="preserve"> Create a simple recording using Audacity.  Cough somewhere in your recording and edit your recording to remove the cough.  Practice using some of the different effects such as changing the tone and pitch.  </w:t>
                  </w:r>
                </w:p>
              </w:txbxContent>
            </v:textbox>
          </v:shape>
        </w:pict>
      </w:r>
    </w:p>
    <w:p w:rsidR="004557F9" w:rsidRDefault="004557F9" w:rsidP="00EB0C40">
      <w:pPr>
        <w:pStyle w:val="Default"/>
        <w:rPr>
          <w:rFonts w:asciiTheme="minorHAnsi" w:hAnsiTheme="minorHAnsi" w:cs="Tahoma"/>
          <w:color w:val="auto"/>
        </w:rPr>
      </w:pPr>
    </w:p>
    <w:p w:rsidR="004557F9" w:rsidRPr="00D25A73" w:rsidRDefault="004557F9" w:rsidP="00EB0C40">
      <w:pPr>
        <w:pStyle w:val="Default"/>
        <w:rPr>
          <w:rFonts w:asciiTheme="minorHAnsi" w:hAnsiTheme="minorHAnsi" w:cs="Tahoma"/>
          <w:color w:val="auto"/>
        </w:rPr>
      </w:pPr>
    </w:p>
    <w:p w:rsidR="00EB0C40" w:rsidRPr="00D25A73" w:rsidRDefault="00EB0C40" w:rsidP="00EB0C40">
      <w:pPr>
        <w:pStyle w:val="Default"/>
        <w:rPr>
          <w:rFonts w:asciiTheme="minorHAnsi" w:hAnsiTheme="minorHAnsi" w:cs="Tahoma"/>
          <w:color w:val="auto"/>
        </w:rPr>
      </w:pPr>
    </w:p>
    <w:p w:rsidR="004557F9" w:rsidRDefault="004557F9" w:rsidP="00EB0C40">
      <w:pPr>
        <w:pStyle w:val="Default"/>
        <w:rPr>
          <w:rFonts w:asciiTheme="minorHAnsi" w:hAnsiTheme="minorHAnsi" w:cs="Tahoma"/>
          <w:b/>
          <w:color w:val="auto"/>
          <w:sz w:val="28"/>
          <w:szCs w:val="28"/>
        </w:rPr>
      </w:pPr>
    </w:p>
    <w:p w:rsidR="004557F9" w:rsidRDefault="004557F9" w:rsidP="00EB0C40">
      <w:pPr>
        <w:pStyle w:val="Default"/>
        <w:rPr>
          <w:rFonts w:asciiTheme="minorHAnsi" w:hAnsiTheme="minorHAnsi" w:cs="Tahoma"/>
          <w:b/>
          <w:color w:val="auto"/>
          <w:sz w:val="28"/>
          <w:szCs w:val="28"/>
        </w:rPr>
      </w:pPr>
    </w:p>
    <w:p w:rsidR="00EB0C40" w:rsidRPr="00D25A73" w:rsidRDefault="00AB7A4C" w:rsidP="00EB0C40">
      <w:pPr>
        <w:pStyle w:val="Default"/>
        <w:rPr>
          <w:rFonts w:asciiTheme="minorHAnsi" w:hAnsiTheme="minorHAnsi" w:cs="Tahoma"/>
          <w:b/>
          <w:color w:val="auto"/>
          <w:sz w:val="28"/>
          <w:szCs w:val="28"/>
        </w:rPr>
      </w:pPr>
      <w:r>
        <w:rPr>
          <w:rFonts w:asciiTheme="minorHAnsi" w:hAnsiTheme="minorHAnsi" w:cs="Tahoma"/>
          <w:b/>
          <w:color w:val="auto"/>
          <w:sz w:val="28"/>
          <w:szCs w:val="28"/>
        </w:rPr>
        <w:t>Saving and</w:t>
      </w:r>
      <w:r w:rsidR="00A84981">
        <w:rPr>
          <w:rFonts w:asciiTheme="minorHAnsi" w:hAnsiTheme="minorHAnsi" w:cs="Tahoma"/>
          <w:b/>
          <w:color w:val="auto"/>
          <w:sz w:val="28"/>
          <w:szCs w:val="28"/>
        </w:rPr>
        <w:t xml:space="preserve"> Exporting</w:t>
      </w:r>
      <w:r w:rsidR="00EB0C40" w:rsidRPr="00D25A73">
        <w:rPr>
          <w:rFonts w:asciiTheme="minorHAnsi" w:hAnsiTheme="minorHAnsi" w:cs="Tahoma"/>
          <w:b/>
          <w:color w:val="auto"/>
          <w:sz w:val="28"/>
          <w:szCs w:val="28"/>
        </w:rPr>
        <w:t xml:space="preserve"> </w:t>
      </w:r>
    </w:p>
    <w:p w:rsidR="002523B9" w:rsidRDefault="002523B9" w:rsidP="00EB0C40">
      <w:pPr>
        <w:pStyle w:val="Default"/>
        <w:rPr>
          <w:rFonts w:asciiTheme="minorHAnsi" w:hAnsiTheme="minorHAnsi" w:cs="Tahoma"/>
          <w:color w:val="auto"/>
        </w:rPr>
      </w:pPr>
    </w:p>
    <w:p w:rsidR="00EB0C40" w:rsidRPr="00D25A73" w:rsidRDefault="00982EB2" w:rsidP="00EB0C40">
      <w:pPr>
        <w:pStyle w:val="Default"/>
        <w:rPr>
          <w:rFonts w:asciiTheme="minorHAnsi" w:hAnsiTheme="minorHAnsi" w:cs="Tahoma"/>
          <w:color w:val="auto"/>
        </w:rPr>
      </w:pPr>
      <w:r>
        <w:rPr>
          <w:rFonts w:asciiTheme="minorHAnsi" w:hAnsiTheme="minorHAnsi" w:cs="Tahoma"/>
          <w:noProof/>
          <w:color w:val="auto"/>
        </w:rPr>
        <w:drawing>
          <wp:anchor distT="0" distB="0" distL="114300" distR="114300" simplePos="0" relativeHeight="251664384" behindDoc="0" locked="0" layoutInCell="1" allowOverlap="1">
            <wp:simplePos x="0" y="0"/>
            <wp:positionH relativeFrom="column">
              <wp:posOffset>-108585</wp:posOffset>
            </wp:positionH>
            <wp:positionV relativeFrom="paragraph">
              <wp:posOffset>347345</wp:posOffset>
            </wp:positionV>
            <wp:extent cx="2785745" cy="2252980"/>
            <wp:effectExtent l="19050" t="19050" r="14605" b="1397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srcRect/>
                    <a:stretch>
                      <a:fillRect/>
                    </a:stretch>
                  </pic:blipFill>
                  <pic:spPr bwMode="auto">
                    <a:xfrm>
                      <a:off x="0" y="0"/>
                      <a:ext cx="2785745" cy="2252980"/>
                    </a:xfrm>
                    <a:prstGeom prst="rect">
                      <a:avLst/>
                    </a:prstGeom>
                    <a:noFill/>
                    <a:ln>
                      <a:solidFill>
                        <a:schemeClr val="tx1"/>
                      </a:solidFill>
                    </a:ln>
                  </pic:spPr>
                </pic:pic>
              </a:graphicData>
            </a:graphic>
          </wp:anchor>
        </w:drawing>
      </w:r>
      <w:r w:rsidR="00EB0C40" w:rsidRPr="00D25A73">
        <w:rPr>
          <w:rFonts w:asciiTheme="minorHAnsi" w:hAnsiTheme="minorHAnsi" w:cs="Tahoma"/>
          <w:color w:val="auto"/>
        </w:rPr>
        <w:t>If you are returning to work on it later, choose File – Save Project</w:t>
      </w:r>
      <w:r>
        <w:rPr>
          <w:rFonts w:asciiTheme="minorHAnsi" w:hAnsiTheme="minorHAnsi" w:cs="Tahoma"/>
          <w:color w:val="auto"/>
        </w:rPr>
        <w:t xml:space="preserve"> to save it in the Audacity format</w:t>
      </w:r>
      <w:r w:rsidR="00EB0C40" w:rsidRPr="00D25A73">
        <w:rPr>
          <w:rFonts w:asciiTheme="minorHAnsi" w:hAnsiTheme="minorHAnsi" w:cs="Tahoma"/>
          <w:color w:val="auto"/>
        </w:rPr>
        <w:t xml:space="preserve">.  </w:t>
      </w:r>
      <w:r w:rsidR="00A976FF" w:rsidRPr="00D25A73">
        <w:rPr>
          <w:rFonts w:asciiTheme="minorHAnsi" w:hAnsiTheme="minorHAnsi" w:cs="Tahoma"/>
          <w:color w:val="auto"/>
        </w:rPr>
        <w:t>Once the project is FINISHED</w:t>
      </w:r>
      <w:r w:rsidR="00A976FF">
        <w:rPr>
          <w:rFonts w:asciiTheme="minorHAnsi" w:hAnsiTheme="minorHAnsi" w:cs="Tahoma"/>
          <w:color w:val="auto"/>
        </w:rPr>
        <w:t>, export your file as a MP3</w:t>
      </w:r>
      <w:r w:rsidR="00A976FF" w:rsidRPr="00D25A73">
        <w:rPr>
          <w:rFonts w:asciiTheme="minorHAnsi" w:hAnsiTheme="minorHAnsi" w:cs="Tahoma"/>
          <w:color w:val="auto"/>
        </w:rPr>
        <w:t xml:space="preserve"> file.  </w:t>
      </w:r>
      <w:r w:rsidR="00EB0C40" w:rsidRPr="00D25A73">
        <w:rPr>
          <w:rFonts w:asciiTheme="minorHAnsi" w:hAnsiTheme="minorHAnsi" w:cs="Tahoma"/>
          <w:color w:val="auto"/>
        </w:rPr>
        <w:t>All project files should be saved to your network folder.</w:t>
      </w:r>
    </w:p>
    <w:p w:rsidR="00EB0C40" w:rsidRPr="00D25A73" w:rsidRDefault="00EB0C40" w:rsidP="00EB0C40">
      <w:pPr>
        <w:pStyle w:val="Default"/>
        <w:rPr>
          <w:rFonts w:asciiTheme="minorHAnsi" w:hAnsiTheme="minorHAnsi" w:cs="Tahoma"/>
          <w:color w:val="auto"/>
        </w:rPr>
      </w:pPr>
    </w:p>
    <w:p w:rsidR="00EB0C40" w:rsidRPr="00D25A73" w:rsidRDefault="00A84981" w:rsidP="00EB0C40">
      <w:pPr>
        <w:pStyle w:val="Default"/>
        <w:rPr>
          <w:rFonts w:asciiTheme="minorHAnsi" w:hAnsiTheme="minorHAnsi" w:cs="Tahoma"/>
          <w:b/>
          <w:color w:val="auto"/>
        </w:rPr>
      </w:pPr>
      <w:r>
        <w:rPr>
          <w:rFonts w:asciiTheme="minorHAnsi" w:hAnsiTheme="minorHAnsi" w:cs="Tahoma"/>
          <w:b/>
          <w:color w:val="auto"/>
        </w:rPr>
        <w:t>To export your file as an MP</w:t>
      </w:r>
      <w:r w:rsidR="00EB0C40" w:rsidRPr="00D25A73">
        <w:rPr>
          <w:rFonts w:asciiTheme="minorHAnsi" w:hAnsiTheme="minorHAnsi" w:cs="Tahoma"/>
          <w:b/>
          <w:color w:val="auto"/>
        </w:rPr>
        <w:t>3:</w:t>
      </w:r>
    </w:p>
    <w:p w:rsidR="00EB0C40" w:rsidRPr="00D25A73" w:rsidRDefault="00EB0C40" w:rsidP="00EB0C40">
      <w:pPr>
        <w:pStyle w:val="Default"/>
        <w:numPr>
          <w:ilvl w:val="0"/>
          <w:numId w:val="7"/>
        </w:numPr>
        <w:rPr>
          <w:rFonts w:asciiTheme="minorHAnsi" w:hAnsiTheme="minorHAnsi" w:cs="Tahoma"/>
          <w:color w:val="auto"/>
        </w:rPr>
      </w:pPr>
      <w:r w:rsidRPr="00D25A73">
        <w:rPr>
          <w:rFonts w:asciiTheme="minorHAnsi" w:hAnsiTheme="minorHAnsi" w:cs="Tahoma"/>
          <w:color w:val="auto"/>
        </w:rPr>
        <w:t xml:space="preserve">From the menu bar in Audacity, click File, select Export as MP3 file. </w:t>
      </w:r>
    </w:p>
    <w:p w:rsidR="00EB0C40" w:rsidRPr="00D25A73" w:rsidRDefault="00EB0C40" w:rsidP="00EB0C40">
      <w:pPr>
        <w:pStyle w:val="Default"/>
        <w:rPr>
          <w:rFonts w:asciiTheme="minorHAnsi" w:hAnsiTheme="minorHAnsi" w:cs="Tahoma"/>
          <w:color w:val="auto"/>
        </w:rPr>
      </w:pPr>
    </w:p>
    <w:p w:rsidR="00A84981" w:rsidRDefault="00EB0C40" w:rsidP="00A84981">
      <w:pPr>
        <w:pStyle w:val="Default"/>
        <w:numPr>
          <w:ilvl w:val="0"/>
          <w:numId w:val="7"/>
        </w:numPr>
        <w:rPr>
          <w:rFonts w:asciiTheme="minorHAnsi" w:hAnsiTheme="minorHAnsi" w:cs="Tahoma"/>
          <w:color w:val="auto"/>
        </w:rPr>
      </w:pPr>
      <w:r w:rsidRPr="00D25A73">
        <w:rPr>
          <w:rFonts w:asciiTheme="minorHAnsi" w:hAnsiTheme="minorHAnsi" w:cs="Tahoma"/>
          <w:color w:val="auto"/>
        </w:rPr>
        <w:t xml:space="preserve">The next window is the “Save MP3 File As:” window, save all files to </w:t>
      </w:r>
    </w:p>
    <w:p w:rsidR="00EB0C40" w:rsidRPr="00D25A73" w:rsidRDefault="00A84981" w:rsidP="00A84981">
      <w:pPr>
        <w:pStyle w:val="Default"/>
        <w:rPr>
          <w:rFonts w:asciiTheme="minorHAnsi" w:hAnsiTheme="minorHAnsi" w:cs="Tahoma"/>
          <w:color w:val="auto"/>
        </w:rPr>
      </w:pPr>
      <w:r>
        <w:rPr>
          <w:rFonts w:asciiTheme="minorHAnsi" w:eastAsiaTheme="minorHAnsi" w:hAnsiTheme="minorHAnsi" w:cs="Tahoma"/>
          <w:color w:val="auto"/>
          <w:sz w:val="22"/>
          <w:szCs w:val="22"/>
        </w:rPr>
        <w:t xml:space="preserve">               </w:t>
      </w:r>
      <w:r w:rsidR="00504F88">
        <w:rPr>
          <w:rFonts w:asciiTheme="minorHAnsi" w:hAnsiTheme="minorHAnsi" w:cs="Tahoma"/>
          <w:color w:val="auto"/>
        </w:rPr>
        <w:t>your server folder</w:t>
      </w:r>
      <w:r w:rsidR="00EB0C40" w:rsidRPr="00D25A73">
        <w:rPr>
          <w:rFonts w:asciiTheme="minorHAnsi" w:hAnsiTheme="minorHAnsi" w:cs="Tahoma"/>
          <w:color w:val="auto"/>
        </w:rPr>
        <w:t>.</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7"/>
        </w:numPr>
        <w:rPr>
          <w:rFonts w:asciiTheme="minorHAnsi" w:hAnsiTheme="minorHAnsi" w:cs="Tahoma"/>
          <w:color w:val="auto"/>
        </w:rPr>
      </w:pPr>
      <w:r w:rsidRPr="00D25A73">
        <w:rPr>
          <w:rFonts w:asciiTheme="minorHAnsi" w:hAnsiTheme="minorHAnsi" w:cs="Tahoma"/>
          <w:color w:val="auto"/>
        </w:rPr>
        <w:t xml:space="preserve">Give your file a filename then click Save. </w:t>
      </w:r>
    </w:p>
    <w:p w:rsidR="00EB0C40" w:rsidRPr="00D25A73" w:rsidRDefault="00EB0C40" w:rsidP="00EB0C40">
      <w:pPr>
        <w:pStyle w:val="Default"/>
        <w:rPr>
          <w:rFonts w:asciiTheme="minorHAnsi" w:hAnsiTheme="minorHAnsi" w:cs="Tahoma"/>
          <w:color w:val="auto"/>
        </w:rPr>
      </w:pPr>
    </w:p>
    <w:p w:rsidR="003A6EF0" w:rsidRDefault="00EB0C40" w:rsidP="00EB0C40">
      <w:pPr>
        <w:pStyle w:val="Default"/>
        <w:numPr>
          <w:ilvl w:val="0"/>
          <w:numId w:val="7"/>
        </w:numPr>
        <w:rPr>
          <w:rFonts w:asciiTheme="minorHAnsi" w:hAnsiTheme="minorHAnsi" w:cs="Tahoma"/>
          <w:color w:val="auto"/>
        </w:rPr>
      </w:pPr>
      <w:r w:rsidRPr="00D25A73">
        <w:rPr>
          <w:rFonts w:asciiTheme="minorHAnsi" w:hAnsiTheme="minorHAnsi" w:cs="Tahoma"/>
          <w:color w:val="auto"/>
        </w:rPr>
        <w:t>Edit</w:t>
      </w:r>
      <w:r w:rsidR="00982EB2">
        <w:rPr>
          <w:rFonts w:asciiTheme="minorHAnsi" w:hAnsiTheme="minorHAnsi" w:cs="Tahoma"/>
          <w:color w:val="auto"/>
        </w:rPr>
        <w:t>ing</w:t>
      </w:r>
      <w:r w:rsidRPr="00D25A73">
        <w:rPr>
          <w:rFonts w:asciiTheme="minorHAnsi" w:hAnsiTheme="minorHAnsi" w:cs="Tahoma"/>
          <w:color w:val="auto"/>
        </w:rPr>
        <w:t xml:space="preserve"> the ID3 tags for the MP3 fil</w:t>
      </w:r>
      <w:r w:rsidR="00982EB2">
        <w:rPr>
          <w:rFonts w:asciiTheme="minorHAnsi" w:hAnsiTheme="minorHAnsi" w:cs="Tahoma"/>
          <w:color w:val="auto"/>
        </w:rPr>
        <w:t xml:space="preserve">e window will appear. You may enter </w:t>
      </w:r>
    </w:p>
    <w:p w:rsidR="003A6EF0" w:rsidRDefault="003A6EF0" w:rsidP="003A6EF0">
      <w:pPr>
        <w:pStyle w:val="Default"/>
        <w:rPr>
          <w:rFonts w:asciiTheme="minorHAnsi" w:hAnsiTheme="minorHAnsi" w:cs="Tahoma"/>
          <w:color w:val="auto"/>
        </w:rPr>
      </w:pPr>
      <w:r>
        <w:rPr>
          <w:rFonts w:asciiTheme="minorHAnsi" w:eastAsiaTheme="minorHAnsi" w:hAnsiTheme="minorHAnsi" w:cs="Tahoma"/>
          <w:color w:val="auto"/>
          <w:sz w:val="22"/>
          <w:szCs w:val="22"/>
        </w:rPr>
        <w:t xml:space="preserve">               </w:t>
      </w:r>
      <w:r w:rsidR="00EB0C40" w:rsidRPr="00D25A73">
        <w:rPr>
          <w:rFonts w:asciiTheme="minorHAnsi" w:hAnsiTheme="minorHAnsi" w:cs="Tahoma"/>
          <w:color w:val="auto"/>
        </w:rPr>
        <w:t xml:space="preserve">information on the IDTag </w:t>
      </w:r>
      <w:r w:rsidR="00982EB2">
        <w:rPr>
          <w:rFonts w:asciiTheme="minorHAnsi" w:hAnsiTheme="minorHAnsi" w:cs="Tahoma"/>
          <w:color w:val="auto"/>
        </w:rPr>
        <w:t xml:space="preserve">which </w:t>
      </w:r>
      <w:r w:rsidR="00EB0C40" w:rsidRPr="00D25A73">
        <w:rPr>
          <w:rFonts w:asciiTheme="minorHAnsi" w:hAnsiTheme="minorHAnsi" w:cs="Tahoma"/>
          <w:color w:val="auto"/>
        </w:rPr>
        <w:t xml:space="preserve">can help you </w:t>
      </w:r>
      <w:r w:rsidR="00A976FF">
        <w:rPr>
          <w:rFonts w:asciiTheme="minorHAnsi" w:hAnsiTheme="minorHAnsi" w:cs="Tahoma"/>
          <w:color w:val="auto"/>
        </w:rPr>
        <w:t>if</w:t>
      </w:r>
      <w:r w:rsidR="00EB0C40" w:rsidRPr="00D25A73">
        <w:rPr>
          <w:rFonts w:asciiTheme="minorHAnsi" w:hAnsiTheme="minorHAnsi" w:cs="Tahoma"/>
          <w:color w:val="auto"/>
        </w:rPr>
        <w:t xml:space="preserve"> </w:t>
      </w:r>
      <w:r w:rsidR="00982EB2">
        <w:rPr>
          <w:rFonts w:asciiTheme="minorHAnsi" w:hAnsiTheme="minorHAnsi" w:cs="Tahoma"/>
          <w:color w:val="auto"/>
        </w:rPr>
        <w:t xml:space="preserve">you create playlists in </w:t>
      </w:r>
      <w:r>
        <w:rPr>
          <w:rFonts w:asciiTheme="minorHAnsi" w:hAnsiTheme="minorHAnsi" w:cs="Tahoma"/>
          <w:color w:val="auto"/>
        </w:rPr>
        <w:t xml:space="preserve">             </w:t>
      </w:r>
    </w:p>
    <w:p w:rsidR="003A6EF0" w:rsidRDefault="003A6EF0" w:rsidP="003A6EF0">
      <w:pPr>
        <w:pStyle w:val="Default"/>
        <w:rPr>
          <w:rFonts w:asciiTheme="minorHAnsi" w:hAnsiTheme="minorHAnsi" w:cs="Tahoma"/>
          <w:color w:val="auto"/>
        </w:rPr>
      </w:pPr>
      <w:r>
        <w:rPr>
          <w:rFonts w:asciiTheme="minorHAnsi" w:hAnsiTheme="minorHAnsi" w:cs="Tahoma"/>
          <w:color w:val="auto"/>
        </w:rPr>
        <w:t xml:space="preserve">              </w:t>
      </w:r>
      <w:r w:rsidR="00982EB2">
        <w:rPr>
          <w:rFonts w:asciiTheme="minorHAnsi" w:hAnsiTheme="minorHAnsi" w:cs="Tahoma"/>
          <w:color w:val="auto"/>
        </w:rPr>
        <w:t xml:space="preserve">iTunes. </w:t>
      </w:r>
      <w:r w:rsidR="00EB0C40" w:rsidRPr="00D25A73">
        <w:rPr>
          <w:rFonts w:asciiTheme="minorHAnsi" w:hAnsiTheme="minorHAnsi" w:cs="Tahoma"/>
          <w:color w:val="auto"/>
        </w:rPr>
        <w:t xml:space="preserve">Remember students should never include their full name in any of the </w:t>
      </w:r>
    </w:p>
    <w:p w:rsidR="00EB0C40" w:rsidRPr="00D25A73" w:rsidRDefault="003A6EF0" w:rsidP="003A6EF0">
      <w:pPr>
        <w:pStyle w:val="Default"/>
        <w:rPr>
          <w:rFonts w:asciiTheme="minorHAnsi" w:hAnsiTheme="minorHAnsi" w:cs="Tahoma"/>
          <w:color w:val="auto"/>
        </w:rPr>
      </w:pPr>
      <w:r>
        <w:rPr>
          <w:rFonts w:asciiTheme="minorHAnsi" w:hAnsiTheme="minorHAnsi" w:cs="Tahoma"/>
          <w:color w:val="auto"/>
        </w:rPr>
        <w:lastRenderedPageBreak/>
        <w:t xml:space="preserve">              </w:t>
      </w:r>
      <w:r w:rsidR="00A976FF">
        <w:rPr>
          <w:rFonts w:asciiTheme="minorHAnsi" w:hAnsiTheme="minorHAnsi" w:cs="Tahoma"/>
          <w:color w:val="auto"/>
        </w:rPr>
        <w:t>TAG info if</w:t>
      </w:r>
      <w:r w:rsidR="00EB0C40" w:rsidRPr="00D25A73">
        <w:rPr>
          <w:rFonts w:asciiTheme="minorHAnsi" w:hAnsiTheme="minorHAnsi" w:cs="Tahoma"/>
          <w:color w:val="auto"/>
        </w:rPr>
        <w:t xml:space="preserve"> the final product will be broadcasted outside of the building. </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7"/>
        </w:numPr>
        <w:rPr>
          <w:rFonts w:asciiTheme="minorHAnsi" w:hAnsiTheme="minorHAnsi" w:cs="Tahoma"/>
          <w:color w:val="auto"/>
        </w:rPr>
      </w:pPr>
      <w:r w:rsidRPr="00D25A73">
        <w:rPr>
          <w:rFonts w:asciiTheme="minorHAnsi" w:hAnsiTheme="minorHAnsi" w:cs="Tahoma"/>
          <w:color w:val="auto"/>
        </w:rPr>
        <w:t>Click OK</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7"/>
        </w:numPr>
        <w:rPr>
          <w:rFonts w:asciiTheme="minorHAnsi" w:hAnsiTheme="minorHAnsi" w:cs="Tahoma"/>
          <w:color w:val="auto"/>
        </w:rPr>
      </w:pPr>
      <w:r w:rsidRPr="00D25A73">
        <w:rPr>
          <w:rFonts w:asciiTheme="minorHAnsi" w:hAnsiTheme="minorHAnsi" w:cs="Tahoma"/>
          <w:color w:val="auto"/>
        </w:rPr>
        <w:t xml:space="preserve">Your audio file has now been exported and saved as an MP3 file. </w:t>
      </w:r>
    </w:p>
    <w:p w:rsidR="00EB0C40" w:rsidRPr="00D25A73" w:rsidRDefault="00EB0C40" w:rsidP="00EB0C40">
      <w:pPr>
        <w:pStyle w:val="Default"/>
        <w:rPr>
          <w:rFonts w:asciiTheme="minorHAnsi" w:hAnsiTheme="minorHAnsi" w:cs="Tahoma"/>
          <w:color w:val="auto"/>
        </w:rPr>
      </w:pPr>
    </w:p>
    <w:p w:rsidR="00EB0C40" w:rsidRPr="00D25A73" w:rsidRDefault="00EB0C40" w:rsidP="00EB0C40">
      <w:pPr>
        <w:pStyle w:val="Default"/>
        <w:numPr>
          <w:ilvl w:val="0"/>
          <w:numId w:val="7"/>
        </w:numPr>
        <w:rPr>
          <w:rFonts w:asciiTheme="minorHAnsi" w:hAnsiTheme="minorHAnsi" w:cs="Tahoma"/>
          <w:color w:val="auto"/>
        </w:rPr>
      </w:pPr>
      <w:r w:rsidRPr="00D25A73">
        <w:rPr>
          <w:rFonts w:asciiTheme="minorHAnsi" w:hAnsiTheme="minorHAnsi" w:cs="Tahoma"/>
          <w:color w:val="auto"/>
        </w:rPr>
        <w:t>Close Audacity.</w:t>
      </w:r>
    </w:p>
    <w:p w:rsidR="00EB0C40" w:rsidRPr="00D25A73" w:rsidRDefault="00EB0C40" w:rsidP="00EB0C40">
      <w:pPr>
        <w:pStyle w:val="Default"/>
        <w:rPr>
          <w:rFonts w:asciiTheme="minorHAnsi" w:hAnsiTheme="minorHAnsi" w:cs="Tahoma"/>
          <w:color w:val="auto"/>
        </w:rPr>
      </w:pPr>
    </w:p>
    <w:p w:rsidR="00C50DCD" w:rsidRDefault="00C50DCD" w:rsidP="00891FD1">
      <w:pPr>
        <w:pStyle w:val="Default"/>
        <w:shd w:val="clear" w:color="auto" w:fill="BFBFBF" w:themeFill="background1" w:themeFillShade="BF"/>
        <w:rPr>
          <w:rFonts w:asciiTheme="minorHAnsi" w:hAnsiTheme="minorHAnsi" w:cs="Tahoma"/>
          <w:b/>
          <w:color w:val="auto"/>
          <w:sz w:val="28"/>
          <w:szCs w:val="28"/>
        </w:rPr>
      </w:pPr>
      <w:r w:rsidRPr="00C50DCD">
        <w:rPr>
          <w:rFonts w:asciiTheme="minorHAnsi" w:hAnsiTheme="minorHAnsi" w:cs="Tahoma"/>
          <w:b/>
          <w:color w:val="auto"/>
          <w:sz w:val="28"/>
          <w:szCs w:val="28"/>
        </w:rPr>
        <w:t>Posting your Podcast to TeacherWeb</w:t>
      </w:r>
    </w:p>
    <w:p w:rsidR="00891FD1" w:rsidRPr="00891FD1" w:rsidRDefault="00891FD1" w:rsidP="00BC61A7">
      <w:pPr>
        <w:spacing w:before="100" w:beforeAutospacing="1" w:after="100" w:afterAutospacing="1" w:line="240" w:lineRule="auto"/>
        <w:ind w:left="360" w:hanging="270"/>
        <w:rPr>
          <w:rFonts w:eastAsia="Times New Roman" w:cs="Arial"/>
          <w:sz w:val="24"/>
          <w:szCs w:val="24"/>
        </w:rPr>
      </w:pPr>
      <w:r w:rsidRPr="00891FD1">
        <w:rPr>
          <w:rFonts w:eastAsia="Times New Roman" w:cs="Arial"/>
          <w:sz w:val="24"/>
          <w:szCs w:val="24"/>
        </w:rPr>
        <w:t>There are two steps to uploading and posting a media file:</w:t>
      </w:r>
      <w:r w:rsidR="00BC61A7">
        <w:rPr>
          <w:rFonts w:eastAsia="Times New Roman" w:cs="Arial"/>
          <w:sz w:val="24"/>
          <w:szCs w:val="24"/>
        </w:rPr>
        <w:br/>
        <w:t xml:space="preserve">1.   </w:t>
      </w:r>
      <w:r w:rsidRPr="00891FD1">
        <w:rPr>
          <w:rFonts w:eastAsia="Times New Roman" w:cs="Arial"/>
          <w:sz w:val="24"/>
          <w:szCs w:val="24"/>
        </w:rPr>
        <w:t>Upload the file so that it is</w:t>
      </w:r>
      <w:r w:rsidR="00BC61A7">
        <w:rPr>
          <w:rFonts w:eastAsia="Times New Roman" w:cs="Arial"/>
          <w:sz w:val="24"/>
          <w:szCs w:val="24"/>
        </w:rPr>
        <w:t xml:space="preserve"> available for use in your site.</w:t>
      </w:r>
      <w:r w:rsidR="00BC61A7">
        <w:rPr>
          <w:rFonts w:eastAsia="Times New Roman" w:cs="Arial"/>
          <w:sz w:val="24"/>
          <w:szCs w:val="24"/>
        </w:rPr>
        <w:br/>
        <w:t xml:space="preserve">2.   </w:t>
      </w:r>
      <w:r w:rsidRPr="00891FD1">
        <w:rPr>
          <w:rFonts w:eastAsia="Times New Roman" w:cs="Arial"/>
          <w:sz w:val="24"/>
          <w:szCs w:val="24"/>
        </w:rPr>
        <w:t>Select where and how you'd like to post the media file.</w:t>
      </w:r>
      <w:r w:rsidRPr="00891FD1">
        <w:rPr>
          <w:rFonts w:eastAsia="Times New Roman" w:cs="Arial"/>
          <w:sz w:val="20"/>
          <w:szCs w:val="20"/>
        </w:rPr>
        <w:t xml:space="preserve"> </w:t>
      </w:r>
    </w:p>
    <w:p w:rsidR="00891FD1" w:rsidRPr="00891FD1" w:rsidRDefault="00891FD1" w:rsidP="00891FD1">
      <w:pPr>
        <w:spacing w:before="100" w:beforeAutospacing="1" w:after="100" w:afterAutospacing="1" w:line="240" w:lineRule="auto"/>
        <w:rPr>
          <w:rFonts w:eastAsia="Times New Roman" w:cs="Arial"/>
          <w:sz w:val="20"/>
          <w:szCs w:val="20"/>
        </w:rPr>
      </w:pPr>
      <w:r w:rsidRPr="00891FD1">
        <w:rPr>
          <w:rFonts w:eastAsia="Times New Roman" w:cs="Arial"/>
          <w:b/>
          <w:bCs/>
          <w:sz w:val="24"/>
          <w:szCs w:val="24"/>
          <w:u w:val="single"/>
        </w:rPr>
        <w:t>UPLOADING MUSIC FILES or VIDEO FILES:</w:t>
      </w:r>
    </w:p>
    <w:p w:rsidR="00891FD1" w:rsidRPr="00891FD1" w:rsidRDefault="00891FD1" w:rsidP="00891FD1">
      <w:pPr>
        <w:spacing w:before="100" w:beforeAutospacing="1" w:after="100" w:afterAutospacing="1" w:line="240" w:lineRule="auto"/>
        <w:rPr>
          <w:rFonts w:eastAsia="Times New Roman" w:cs="Arial"/>
          <w:sz w:val="20"/>
          <w:szCs w:val="20"/>
        </w:rPr>
      </w:pPr>
      <w:r w:rsidRPr="00891FD1">
        <w:rPr>
          <w:rFonts w:eastAsia="Times New Roman" w:cs="Arial"/>
          <w:sz w:val="24"/>
          <w:szCs w:val="24"/>
        </w:rPr>
        <w:t>To upload your files to your website:</w:t>
      </w:r>
    </w:p>
    <w:p w:rsidR="00891FD1" w:rsidRPr="00891FD1" w:rsidRDefault="00891FD1" w:rsidP="00891FD1">
      <w:pPr>
        <w:numPr>
          <w:ilvl w:val="0"/>
          <w:numId w:val="9"/>
        </w:numPr>
        <w:spacing w:before="100" w:beforeAutospacing="1" w:after="100" w:afterAutospacing="1" w:line="240" w:lineRule="auto"/>
        <w:rPr>
          <w:rFonts w:eastAsia="Times New Roman" w:cs="Arial"/>
          <w:sz w:val="20"/>
          <w:szCs w:val="20"/>
        </w:rPr>
      </w:pPr>
      <w:r w:rsidRPr="00891FD1">
        <w:rPr>
          <w:rFonts w:eastAsia="Times New Roman" w:cs="Arial"/>
          <w:sz w:val="24"/>
          <w:szCs w:val="24"/>
        </w:rPr>
        <w:t>Go to your Update Index page.</w:t>
      </w:r>
    </w:p>
    <w:p w:rsidR="00891FD1" w:rsidRPr="00891FD1" w:rsidRDefault="00891FD1" w:rsidP="00891FD1">
      <w:pPr>
        <w:numPr>
          <w:ilvl w:val="0"/>
          <w:numId w:val="9"/>
        </w:numPr>
        <w:spacing w:before="100" w:beforeAutospacing="1" w:after="100" w:afterAutospacing="1" w:line="240" w:lineRule="auto"/>
        <w:rPr>
          <w:rFonts w:eastAsia="Times New Roman" w:cs="Arial"/>
          <w:sz w:val="20"/>
          <w:szCs w:val="20"/>
        </w:rPr>
      </w:pPr>
      <w:r w:rsidRPr="00891FD1">
        <w:rPr>
          <w:rFonts w:eastAsia="Times New Roman" w:cs="Arial"/>
          <w:sz w:val="24"/>
          <w:szCs w:val="24"/>
        </w:rPr>
        <w:t xml:space="preserve">Click the </w:t>
      </w:r>
      <w:r w:rsidR="00AD7CC9">
        <w:rPr>
          <w:rFonts w:eastAsia="Times New Roman" w:cs="Arial"/>
          <w:sz w:val="24"/>
          <w:szCs w:val="24"/>
        </w:rPr>
        <w:t>Page Settings Tab</w:t>
      </w:r>
      <w:r w:rsidRPr="00891FD1">
        <w:rPr>
          <w:rFonts w:eastAsia="Times New Roman" w:cs="Arial"/>
          <w:sz w:val="24"/>
          <w:szCs w:val="24"/>
        </w:rPr>
        <w:t>.</w:t>
      </w:r>
    </w:p>
    <w:p w:rsidR="00891FD1" w:rsidRPr="00891FD1" w:rsidRDefault="00AD7CC9" w:rsidP="00891FD1">
      <w:pPr>
        <w:numPr>
          <w:ilvl w:val="0"/>
          <w:numId w:val="9"/>
        </w:numPr>
        <w:spacing w:before="100" w:beforeAutospacing="1" w:after="100" w:afterAutospacing="1" w:line="240" w:lineRule="auto"/>
        <w:rPr>
          <w:rFonts w:eastAsia="Times New Roman" w:cs="Arial"/>
          <w:sz w:val="20"/>
          <w:szCs w:val="20"/>
        </w:rPr>
      </w:pPr>
      <w:r>
        <w:rPr>
          <w:rFonts w:eastAsia="Times New Roman" w:cs="Arial"/>
          <w:sz w:val="24"/>
          <w:szCs w:val="24"/>
        </w:rPr>
        <w:t>Click the File Management button, browse to where your podcast is saved, and upload your file</w:t>
      </w:r>
      <w:r w:rsidR="00891FD1" w:rsidRPr="00891FD1">
        <w:rPr>
          <w:rFonts w:eastAsia="Times New Roman" w:cs="Arial"/>
          <w:sz w:val="24"/>
          <w:szCs w:val="24"/>
        </w:rPr>
        <w:t>.</w:t>
      </w:r>
    </w:p>
    <w:p w:rsidR="00C50DCD" w:rsidRDefault="00891FD1" w:rsidP="00891FD1">
      <w:pPr>
        <w:spacing w:before="100" w:beforeAutospacing="1" w:after="100" w:afterAutospacing="1" w:line="240" w:lineRule="auto"/>
        <w:rPr>
          <w:rFonts w:eastAsia="Times New Roman" w:cs="Arial"/>
          <w:b/>
          <w:bCs/>
          <w:sz w:val="24"/>
          <w:szCs w:val="24"/>
          <w:u w:val="single"/>
        </w:rPr>
      </w:pPr>
      <w:r w:rsidRPr="00891FD1">
        <w:rPr>
          <w:rFonts w:eastAsia="Times New Roman" w:cs="Arial"/>
          <w:b/>
          <w:bCs/>
          <w:sz w:val="24"/>
          <w:szCs w:val="24"/>
          <w:u w:val="single"/>
        </w:rPr>
        <w:t>INSERTING THE MP3 LINK ON YOUR ENHANCED TEXT PAGE</w:t>
      </w:r>
      <w:r>
        <w:rPr>
          <w:rFonts w:eastAsia="Times New Roman" w:cs="Arial"/>
          <w:b/>
          <w:bCs/>
          <w:sz w:val="24"/>
          <w:szCs w:val="24"/>
          <w:u w:val="single"/>
        </w:rPr>
        <w:t>:</w:t>
      </w:r>
    </w:p>
    <w:p w:rsidR="00891FD1" w:rsidRDefault="00891FD1" w:rsidP="00891FD1">
      <w:pPr>
        <w:spacing w:before="100" w:beforeAutospacing="1" w:after="100" w:afterAutospacing="1" w:line="240" w:lineRule="auto"/>
        <w:rPr>
          <w:rFonts w:eastAsia="Times New Roman" w:cs="Arial"/>
          <w:bCs/>
          <w:sz w:val="24"/>
          <w:szCs w:val="24"/>
        </w:rPr>
      </w:pPr>
      <w:r>
        <w:rPr>
          <w:rFonts w:eastAsia="Times New Roman" w:cs="Arial"/>
          <w:bCs/>
          <w:sz w:val="24"/>
          <w:szCs w:val="24"/>
        </w:rPr>
        <w:t>To create the link to your podcast:</w:t>
      </w:r>
    </w:p>
    <w:p w:rsidR="00891FD1" w:rsidRDefault="00891FD1" w:rsidP="00891FD1">
      <w:pPr>
        <w:pStyle w:val="ListParagraph"/>
        <w:numPr>
          <w:ilvl w:val="0"/>
          <w:numId w:val="10"/>
        </w:numPr>
        <w:spacing w:before="100" w:beforeAutospacing="1" w:after="100" w:afterAutospacing="1" w:line="240" w:lineRule="auto"/>
        <w:rPr>
          <w:rFonts w:eastAsia="Times New Roman" w:cs="Arial"/>
          <w:bCs/>
          <w:sz w:val="24"/>
          <w:szCs w:val="24"/>
        </w:rPr>
      </w:pPr>
      <w:r>
        <w:rPr>
          <w:rFonts w:eastAsia="Times New Roman" w:cs="Arial"/>
          <w:bCs/>
          <w:sz w:val="24"/>
          <w:szCs w:val="24"/>
        </w:rPr>
        <w:t>Go to your Enhanced Text Page / Podcast Page.</w:t>
      </w:r>
    </w:p>
    <w:p w:rsidR="00891FD1" w:rsidRDefault="00891FD1" w:rsidP="00891FD1">
      <w:pPr>
        <w:pStyle w:val="ListParagraph"/>
        <w:numPr>
          <w:ilvl w:val="0"/>
          <w:numId w:val="10"/>
        </w:numPr>
        <w:spacing w:before="100" w:beforeAutospacing="1" w:after="100" w:afterAutospacing="1" w:line="240" w:lineRule="auto"/>
        <w:rPr>
          <w:rFonts w:eastAsia="Times New Roman" w:cs="Arial"/>
          <w:bCs/>
          <w:sz w:val="24"/>
          <w:szCs w:val="24"/>
        </w:rPr>
      </w:pPr>
      <w:r>
        <w:rPr>
          <w:rFonts w:eastAsia="Times New Roman" w:cs="Arial"/>
          <w:bCs/>
          <w:sz w:val="24"/>
          <w:szCs w:val="24"/>
        </w:rPr>
        <w:t>Click on the Last Modified link on the bottom of the page.</w:t>
      </w:r>
    </w:p>
    <w:p w:rsidR="00891FD1" w:rsidRDefault="00891FD1" w:rsidP="00891FD1">
      <w:pPr>
        <w:pStyle w:val="ListParagraph"/>
        <w:numPr>
          <w:ilvl w:val="0"/>
          <w:numId w:val="10"/>
        </w:numPr>
        <w:spacing w:before="100" w:beforeAutospacing="1" w:after="100" w:afterAutospacing="1" w:line="240" w:lineRule="auto"/>
        <w:rPr>
          <w:rFonts w:eastAsia="Times New Roman" w:cs="Arial"/>
          <w:bCs/>
          <w:sz w:val="24"/>
          <w:szCs w:val="24"/>
        </w:rPr>
      </w:pPr>
      <w:r>
        <w:rPr>
          <w:rFonts w:eastAsia="Times New Roman" w:cs="Arial"/>
          <w:bCs/>
          <w:sz w:val="24"/>
          <w:szCs w:val="24"/>
        </w:rPr>
        <w:t>Enter text.</w:t>
      </w:r>
    </w:p>
    <w:p w:rsidR="00891FD1" w:rsidRDefault="00891FD1" w:rsidP="00891FD1">
      <w:pPr>
        <w:pStyle w:val="ListParagraph"/>
        <w:numPr>
          <w:ilvl w:val="0"/>
          <w:numId w:val="10"/>
        </w:numPr>
        <w:spacing w:before="100" w:beforeAutospacing="1" w:after="100" w:afterAutospacing="1" w:line="240" w:lineRule="auto"/>
        <w:rPr>
          <w:rFonts w:eastAsia="Times New Roman" w:cs="Arial"/>
          <w:bCs/>
          <w:sz w:val="24"/>
          <w:szCs w:val="24"/>
        </w:rPr>
      </w:pPr>
      <w:r>
        <w:rPr>
          <w:rFonts w:eastAsia="Times New Roman" w:cs="Arial"/>
          <w:bCs/>
          <w:sz w:val="24"/>
          <w:szCs w:val="24"/>
        </w:rPr>
        <w:t>Click below the text.</w:t>
      </w:r>
    </w:p>
    <w:p w:rsidR="00891FD1" w:rsidRDefault="00891FD1" w:rsidP="00891FD1">
      <w:pPr>
        <w:pStyle w:val="ListParagraph"/>
        <w:numPr>
          <w:ilvl w:val="0"/>
          <w:numId w:val="10"/>
        </w:numPr>
        <w:spacing w:before="100" w:beforeAutospacing="1" w:after="100" w:afterAutospacing="1" w:line="240" w:lineRule="auto"/>
        <w:rPr>
          <w:rFonts w:eastAsia="Times New Roman" w:cs="Arial"/>
          <w:bCs/>
          <w:sz w:val="24"/>
          <w:szCs w:val="24"/>
        </w:rPr>
      </w:pPr>
      <w:r>
        <w:rPr>
          <w:rFonts w:eastAsia="Times New Roman" w:cs="Arial"/>
          <w:bCs/>
          <w:sz w:val="24"/>
          <w:szCs w:val="24"/>
        </w:rPr>
        <w:t>Click on the Files/Links dropdown list from the toolbar.</w:t>
      </w:r>
    </w:p>
    <w:p w:rsidR="00891FD1" w:rsidRDefault="00891FD1" w:rsidP="00891FD1">
      <w:pPr>
        <w:pStyle w:val="ListParagraph"/>
        <w:numPr>
          <w:ilvl w:val="0"/>
          <w:numId w:val="10"/>
        </w:numPr>
        <w:spacing w:before="100" w:beforeAutospacing="1" w:after="100" w:afterAutospacing="1" w:line="240" w:lineRule="auto"/>
        <w:rPr>
          <w:rFonts w:eastAsia="Times New Roman" w:cs="Arial"/>
          <w:bCs/>
          <w:sz w:val="24"/>
          <w:szCs w:val="24"/>
        </w:rPr>
      </w:pPr>
      <w:r>
        <w:rPr>
          <w:rFonts w:eastAsia="Times New Roman" w:cs="Arial"/>
          <w:bCs/>
          <w:sz w:val="24"/>
          <w:szCs w:val="24"/>
        </w:rPr>
        <w:t>Expand the Files list by clicking on the plus sign and choose your audio file.</w:t>
      </w:r>
    </w:p>
    <w:p w:rsidR="00891FD1" w:rsidRDefault="00891FD1" w:rsidP="00BC61A7">
      <w:pPr>
        <w:pStyle w:val="ListParagraph"/>
        <w:numPr>
          <w:ilvl w:val="0"/>
          <w:numId w:val="10"/>
        </w:numPr>
        <w:spacing w:before="100" w:beforeAutospacing="1" w:after="100" w:afterAutospacing="1" w:line="240" w:lineRule="auto"/>
        <w:rPr>
          <w:rFonts w:eastAsia="Times New Roman" w:cs="Arial"/>
          <w:bCs/>
          <w:sz w:val="24"/>
          <w:szCs w:val="24"/>
        </w:rPr>
      </w:pPr>
      <w:r>
        <w:rPr>
          <w:rFonts w:eastAsia="Times New Roman" w:cs="Arial"/>
          <w:bCs/>
          <w:sz w:val="24"/>
          <w:szCs w:val="24"/>
        </w:rPr>
        <w:t>Enter your password and submit changes.</w:t>
      </w:r>
    </w:p>
    <w:p w:rsidR="00AD7CC9" w:rsidRPr="00BC61A7" w:rsidRDefault="008B2D29" w:rsidP="00AD7CC9">
      <w:pPr>
        <w:pStyle w:val="ListParagraph"/>
        <w:spacing w:before="100" w:beforeAutospacing="1" w:after="100" w:afterAutospacing="1" w:line="240" w:lineRule="auto"/>
        <w:rPr>
          <w:rFonts w:eastAsia="Times New Roman" w:cs="Arial"/>
          <w:bCs/>
          <w:sz w:val="24"/>
          <w:szCs w:val="24"/>
        </w:rPr>
      </w:pPr>
      <w:r>
        <w:rPr>
          <w:rFonts w:eastAsia="Times New Roman" w:cs="Arial"/>
          <w:bCs/>
          <w:noProof/>
          <w:sz w:val="24"/>
          <w:szCs w:val="24"/>
          <w:lang w:eastAsia="zh-TW"/>
        </w:rPr>
        <w:pict>
          <v:shape id="_x0000_s1049" type="#_x0000_t202" style="position:absolute;left:0;text-align:left;margin-left:191.1pt;margin-top:10.15pt;width:337.8pt;height:48.85pt;z-index:251704320;mso-height-percent:200;mso-height-percent:200;mso-width-relative:margin;mso-height-relative:margin">
            <v:textbox style="mso-fit-shape-to-text:t">
              <w:txbxContent>
                <w:p w:rsidR="00AD7CC9" w:rsidRDefault="00AD7CC9">
                  <w:r w:rsidRPr="00AD7CC9">
                    <w:rPr>
                      <w:b/>
                    </w:rPr>
                    <w:t>Activity #4:</w:t>
                  </w:r>
                  <w:r>
                    <w:t xml:space="preserve"> Take your finished podcast (saved as </w:t>
                  </w:r>
                  <w:r w:rsidR="00795D44">
                    <w:t xml:space="preserve">an </w:t>
                  </w:r>
                  <w:r>
                    <w:t>MP3) and upload it to your Teacherweb page and link it your Enhanced Text/ Podcast page.</w:t>
                  </w:r>
                </w:p>
              </w:txbxContent>
            </v:textbox>
          </v:shape>
        </w:pict>
      </w:r>
    </w:p>
    <w:sectPr w:rsidR="00AD7CC9" w:rsidRPr="00BC61A7" w:rsidSect="005C62BC">
      <w:footerReference w:type="default" r:id="rId25"/>
      <w:pgSz w:w="15840" w:h="12240" w:orient="landscape"/>
      <w:pgMar w:top="720" w:right="720" w:bottom="720" w:left="720" w:header="720" w:footer="720" w:gutter="0"/>
      <w:pgBorders w:display="firstPage" w:offsetFrom="page">
        <w:top w:val="thinThickSmallGap" w:sz="18" w:space="24" w:color="1F497D" w:themeColor="text2"/>
        <w:left w:val="thinThickSmallGap" w:sz="18" w:space="24" w:color="1F497D" w:themeColor="text2"/>
        <w:bottom w:val="thickThinSmallGap" w:sz="18" w:space="24" w:color="1F497D" w:themeColor="text2"/>
        <w:right w:val="thickThinSmallGap" w:sz="18" w:space="24" w:color="1F497D" w:themeColor="text2"/>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9BD" w:rsidRDefault="00BC39BD" w:rsidP="00286FA6">
      <w:pPr>
        <w:spacing w:after="0" w:line="240" w:lineRule="auto"/>
      </w:pPr>
      <w:r>
        <w:separator/>
      </w:r>
    </w:p>
  </w:endnote>
  <w:endnote w:type="continuationSeparator" w:id="0">
    <w:p w:rsidR="00BC39BD" w:rsidRDefault="00BC39BD" w:rsidP="00286F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Jokerman">
    <w:panose1 w:val="04090605060D06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85275"/>
      <w:docPartObj>
        <w:docPartGallery w:val="Page Numbers (Bottom of Page)"/>
        <w:docPartUnique/>
      </w:docPartObj>
    </w:sdtPr>
    <w:sdtContent>
      <w:p w:rsidR="009F2A3E" w:rsidRDefault="008B2D29">
        <w:pPr>
          <w:pStyle w:val="Footer"/>
          <w:jc w:val="right"/>
        </w:pPr>
        <w:fldSimple w:instr=" PAGE   \* MERGEFORMAT ">
          <w:r w:rsidR="00795D44">
            <w:rPr>
              <w:noProof/>
            </w:rPr>
            <w:t>8</w:t>
          </w:r>
        </w:fldSimple>
      </w:p>
    </w:sdtContent>
  </w:sdt>
  <w:p w:rsidR="009F2A3E" w:rsidRDefault="009F2A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9BD" w:rsidRDefault="00BC39BD" w:rsidP="00286FA6">
      <w:pPr>
        <w:spacing w:after="0" w:line="240" w:lineRule="auto"/>
      </w:pPr>
      <w:r>
        <w:separator/>
      </w:r>
    </w:p>
  </w:footnote>
  <w:footnote w:type="continuationSeparator" w:id="0">
    <w:p w:rsidR="00BC39BD" w:rsidRDefault="00BC39BD" w:rsidP="00286F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2744"/>
    <w:multiLevelType w:val="multilevel"/>
    <w:tmpl w:val="10B08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DE62E4"/>
    <w:multiLevelType w:val="hybridMultilevel"/>
    <w:tmpl w:val="FD9E515C"/>
    <w:lvl w:ilvl="0" w:tplc="92DA493C">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314A3C"/>
    <w:multiLevelType w:val="hybridMultilevel"/>
    <w:tmpl w:val="45A8C1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335862"/>
    <w:multiLevelType w:val="hybridMultilevel"/>
    <w:tmpl w:val="4540F8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2025F47"/>
    <w:multiLevelType w:val="multilevel"/>
    <w:tmpl w:val="C97E7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187AD4"/>
    <w:multiLevelType w:val="hybridMultilevel"/>
    <w:tmpl w:val="700048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842142"/>
    <w:multiLevelType w:val="hybridMultilevel"/>
    <w:tmpl w:val="CE78561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AC67FA"/>
    <w:multiLevelType w:val="hybridMultilevel"/>
    <w:tmpl w:val="5E72CE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1FF0CB6"/>
    <w:multiLevelType w:val="hybridMultilevel"/>
    <w:tmpl w:val="A934BC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B523BBF"/>
    <w:multiLevelType w:val="hybridMultilevel"/>
    <w:tmpl w:val="3AB46F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8"/>
  </w:num>
  <w:num w:numId="4">
    <w:abstractNumId w:val="7"/>
  </w:num>
  <w:num w:numId="5">
    <w:abstractNumId w:val="9"/>
  </w:num>
  <w:num w:numId="6">
    <w:abstractNumId w:val="5"/>
  </w:num>
  <w:num w:numId="7">
    <w:abstractNumId w:val="6"/>
  </w:num>
  <w:num w:numId="8">
    <w:abstractNumId w:val="0"/>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86FA6"/>
    <w:rsid w:val="00040186"/>
    <w:rsid w:val="00041074"/>
    <w:rsid w:val="000B472E"/>
    <w:rsid w:val="000C621B"/>
    <w:rsid w:val="000F5A2F"/>
    <w:rsid w:val="0010229D"/>
    <w:rsid w:val="0012723B"/>
    <w:rsid w:val="00215C91"/>
    <w:rsid w:val="002523B9"/>
    <w:rsid w:val="00286FA6"/>
    <w:rsid w:val="0038278E"/>
    <w:rsid w:val="003859EF"/>
    <w:rsid w:val="003A6EF0"/>
    <w:rsid w:val="003B5963"/>
    <w:rsid w:val="003B7016"/>
    <w:rsid w:val="00447395"/>
    <w:rsid w:val="004557F9"/>
    <w:rsid w:val="00477B7E"/>
    <w:rsid w:val="00504F88"/>
    <w:rsid w:val="00586387"/>
    <w:rsid w:val="005C62BC"/>
    <w:rsid w:val="00634EBA"/>
    <w:rsid w:val="006B1B6D"/>
    <w:rsid w:val="00703560"/>
    <w:rsid w:val="00795D44"/>
    <w:rsid w:val="007A747F"/>
    <w:rsid w:val="007D3CA4"/>
    <w:rsid w:val="00866EC6"/>
    <w:rsid w:val="00891FD1"/>
    <w:rsid w:val="008B2D29"/>
    <w:rsid w:val="008B5A32"/>
    <w:rsid w:val="008E4C50"/>
    <w:rsid w:val="00982EB2"/>
    <w:rsid w:val="009B6C7A"/>
    <w:rsid w:val="009F2A3E"/>
    <w:rsid w:val="00A84981"/>
    <w:rsid w:val="00A976FF"/>
    <w:rsid w:val="00AB7A4C"/>
    <w:rsid w:val="00AD7CC9"/>
    <w:rsid w:val="00B43D52"/>
    <w:rsid w:val="00BC2960"/>
    <w:rsid w:val="00BC39BD"/>
    <w:rsid w:val="00BC61A7"/>
    <w:rsid w:val="00BE017F"/>
    <w:rsid w:val="00C006C6"/>
    <w:rsid w:val="00C229EB"/>
    <w:rsid w:val="00C50DCD"/>
    <w:rsid w:val="00C7701B"/>
    <w:rsid w:val="00D36B3A"/>
    <w:rsid w:val="00DC74BE"/>
    <w:rsid w:val="00DE203D"/>
    <w:rsid w:val="00E058F0"/>
    <w:rsid w:val="00E815DA"/>
    <w:rsid w:val="00E9194A"/>
    <w:rsid w:val="00EB0C40"/>
    <w:rsid w:val="00EE0626"/>
    <w:rsid w:val="00F642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 type="connector" idref="#_x0000_s1038"/>
        <o:r id="V:Rule4" type="connector" idref="#_x0000_s1036"/>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E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6F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86FA6"/>
  </w:style>
  <w:style w:type="paragraph" w:styleId="Footer">
    <w:name w:val="footer"/>
    <w:basedOn w:val="Normal"/>
    <w:link w:val="FooterChar"/>
    <w:uiPriority w:val="99"/>
    <w:unhideWhenUsed/>
    <w:rsid w:val="00286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FA6"/>
  </w:style>
  <w:style w:type="paragraph" w:styleId="BalloonText">
    <w:name w:val="Balloon Text"/>
    <w:basedOn w:val="Normal"/>
    <w:link w:val="BalloonTextChar"/>
    <w:uiPriority w:val="99"/>
    <w:semiHidden/>
    <w:unhideWhenUsed/>
    <w:rsid w:val="00286F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FA6"/>
    <w:rPr>
      <w:rFonts w:ascii="Tahoma" w:hAnsi="Tahoma" w:cs="Tahoma"/>
      <w:sz w:val="16"/>
      <w:szCs w:val="16"/>
    </w:rPr>
  </w:style>
  <w:style w:type="character" w:styleId="Hyperlink">
    <w:name w:val="Hyperlink"/>
    <w:basedOn w:val="DefaultParagraphFont"/>
    <w:uiPriority w:val="99"/>
    <w:unhideWhenUsed/>
    <w:rsid w:val="000F5A2F"/>
    <w:rPr>
      <w:color w:val="0000FF" w:themeColor="hyperlink"/>
      <w:u w:val="single"/>
    </w:rPr>
  </w:style>
  <w:style w:type="character" w:styleId="FollowedHyperlink">
    <w:name w:val="FollowedHyperlink"/>
    <w:basedOn w:val="DefaultParagraphFont"/>
    <w:uiPriority w:val="99"/>
    <w:semiHidden/>
    <w:unhideWhenUsed/>
    <w:rsid w:val="00703560"/>
    <w:rPr>
      <w:color w:val="800080" w:themeColor="followedHyperlink"/>
      <w:u w:val="single"/>
    </w:rPr>
  </w:style>
  <w:style w:type="paragraph" w:styleId="ListParagraph">
    <w:name w:val="List Paragraph"/>
    <w:basedOn w:val="Normal"/>
    <w:uiPriority w:val="34"/>
    <w:qFormat/>
    <w:rsid w:val="00C006C6"/>
    <w:pPr>
      <w:ind w:left="720"/>
      <w:contextualSpacing/>
    </w:pPr>
  </w:style>
  <w:style w:type="paragraph" w:customStyle="1" w:styleId="Default">
    <w:name w:val="Default"/>
    <w:rsid w:val="00EB0C40"/>
    <w:pPr>
      <w:autoSpaceDE w:val="0"/>
      <w:autoSpaceDN w:val="0"/>
      <w:adjustRightInd w:val="0"/>
      <w:spacing w:after="0" w:line="240" w:lineRule="auto"/>
    </w:pPr>
    <w:rPr>
      <w:rFonts w:ascii="Comic Sans MS" w:eastAsia="Times New Roman" w:hAnsi="Comic Sans MS" w:cs="Comic Sans MS"/>
      <w:color w:val="000000"/>
      <w:sz w:val="24"/>
      <w:szCs w:val="24"/>
    </w:rPr>
  </w:style>
  <w:style w:type="paragraph" w:styleId="NormalWeb">
    <w:name w:val="Normal (Web)"/>
    <w:basedOn w:val="Normal"/>
    <w:uiPriority w:val="99"/>
    <w:semiHidden/>
    <w:unhideWhenUsed/>
    <w:rsid w:val="00891F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find1">
    <w:name w:val="search_find1"/>
    <w:basedOn w:val="DefaultParagraphFont"/>
    <w:rsid w:val="00891FD1"/>
    <w:rPr>
      <w:strike w:val="0"/>
      <w:dstrike w:val="0"/>
      <w:u w:val="none"/>
      <w:effect w:val="none"/>
      <w:bdr w:val="dashed" w:sz="2" w:space="0" w:color="FFCC00" w:frame="1"/>
      <w:shd w:val="clear" w:color="auto" w:fill="FFFFE8"/>
    </w:rPr>
  </w:style>
  <w:style w:type="character" w:styleId="Strong">
    <w:name w:val="Strong"/>
    <w:basedOn w:val="DefaultParagraphFont"/>
    <w:uiPriority w:val="22"/>
    <w:qFormat/>
    <w:rsid w:val="00891FD1"/>
    <w:rPr>
      <w:b/>
      <w:bCs/>
    </w:rPr>
  </w:style>
</w:styles>
</file>

<file path=word/webSettings.xml><?xml version="1.0" encoding="utf-8"?>
<w:webSettings xmlns:r="http://schemas.openxmlformats.org/officeDocument/2006/relationships" xmlns:w="http://schemas.openxmlformats.org/wordprocessingml/2006/main">
  <w:divs>
    <w:div w:id="1255092495">
      <w:bodyDiv w:val="1"/>
      <w:marLeft w:val="167"/>
      <w:marRight w:val="167"/>
      <w:marTop w:val="167"/>
      <w:marBottom w:val="167"/>
      <w:divBdr>
        <w:top w:val="none" w:sz="0" w:space="0" w:color="auto"/>
        <w:left w:val="none" w:sz="0" w:space="0" w:color="auto"/>
        <w:bottom w:val="none" w:sz="0" w:space="0" w:color="auto"/>
        <w:right w:val="none" w:sz="0" w:space="0" w:color="auto"/>
      </w:divBdr>
      <w:divsChild>
        <w:div w:id="694695858">
          <w:marLeft w:val="0"/>
          <w:marRight w:val="0"/>
          <w:marTop w:val="0"/>
          <w:marBottom w:val="0"/>
          <w:divBdr>
            <w:top w:val="none" w:sz="0" w:space="0" w:color="auto"/>
            <w:left w:val="none" w:sz="0" w:space="0" w:color="auto"/>
            <w:bottom w:val="none" w:sz="0" w:space="0" w:color="auto"/>
            <w:right w:val="none" w:sz="0" w:space="0" w:color="auto"/>
          </w:divBdr>
          <w:divsChild>
            <w:div w:id="94091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297752">
      <w:bodyDiv w:val="1"/>
      <w:marLeft w:val="167"/>
      <w:marRight w:val="167"/>
      <w:marTop w:val="167"/>
      <w:marBottom w:val="167"/>
      <w:divBdr>
        <w:top w:val="none" w:sz="0" w:space="0" w:color="auto"/>
        <w:left w:val="none" w:sz="0" w:space="0" w:color="auto"/>
        <w:bottom w:val="none" w:sz="0" w:space="0" w:color="auto"/>
        <w:right w:val="none" w:sz="0" w:space="0" w:color="auto"/>
      </w:divBdr>
      <w:divsChild>
        <w:div w:id="234171415">
          <w:marLeft w:val="0"/>
          <w:marRight w:val="0"/>
          <w:marTop w:val="0"/>
          <w:marBottom w:val="0"/>
          <w:divBdr>
            <w:top w:val="none" w:sz="0" w:space="0" w:color="auto"/>
            <w:left w:val="none" w:sz="0" w:space="0" w:color="auto"/>
            <w:bottom w:val="none" w:sz="0" w:space="0" w:color="auto"/>
            <w:right w:val="none" w:sz="0" w:space="0" w:color="auto"/>
          </w:divBdr>
          <w:divsChild>
            <w:div w:id="129618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dfeed.net/"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www.podcastalley.com/index.php" TargetMode="Externa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pnweb.org/index.php?openpod=20" TargetMode="External"/><Relationship Id="rId24"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hyperlink" Target="http://www.vocaroo.com" TargetMode="External"/><Relationship Id="rId23" Type="http://schemas.openxmlformats.org/officeDocument/2006/relationships/image" Target="media/image9.png"/><Relationship Id="rId10" Type="http://schemas.openxmlformats.org/officeDocument/2006/relationships/hyperlink" Target="http://www.downs.kent.sch.uk/page_viewer.asp?pid=10&amp;type=podcast&amp;title=The+Downs+FM+(Podcast)"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2.scholastic.com/browse/article.jsp?id=11531" TargetMode="External"/><Relationship Id="rId14" Type="http://schemas.openxmlformats.org/officeDocument/2006/relationships/hyperlink" Target="http://recap.ltd.uk/podcasting/index.php" TargetMode="External"/><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00ACB-7987-472E-8722-F81B5F683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8</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RRISD</Company>
  <LinksUpToDate>false</LinksUpToDate>
  <CharactersWithSpaces>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114haneyj</dc:creator>
  <cp:keywords/>
  <dc:description/>
  <cp:lastModifiedBy>134freemanj</cp:lastModifiedBy>
  <cp:revision>10</cp:revision>
  <cp:lastPrinted>2009-06-08T15:58:00Z</cp:lastPrinted>
  <dcterms:created xsi:type="dcterms:W3CDTF">2010-05-11T13:49:00Z</dcterms:created>
  <dcterms:modified xsi:type="dcterms:W3CDTF">2010-06-08T22:43:00Z</dcterms:modified>
</cp:coreProperties>
</file>